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231B5C" w14:textId="03D8F851" w:rsidR="001C7046" w:rsidRDefault="001C7046">
      <w:pPr>
        <w:jc w:val="both"/>
      </w:pPr>
    </w:p>
    <w:p w14:paraId="3FE509F3" w14:textId="3250D8C8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VT)  CF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proofErr w:type="gramStart"/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proofErr w:type="gramEnd"/>
      <w:r w:rsidR="002B5430">
        <w:fldChar w:fldCharType="begin"/>
      </w:r>
      <w:r w:rsidR="002B5430">
        <w:instrText xml:space="preserve"> HYPERLINK "mailto:VTIS01100L@ISTRUZIONE.IT" \h </w:instrText>
      </w:r>
      <w:r w:rsidR="002B5430">
        <w:fldChar w:fldCharType="separate"/>
      </w:r>
      <w:r w:rsidRPr="00CC4CAE"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  <w:t>VTIS01100L@ISTRUZIONE.IT</w:t>
      </w:r>
      <w:r w:rsidR="002B5430"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  <w:fldChar w:fldCharType="end"/>
      </w: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19CB1AE3" w:rsidR="001C7046" w:rsidRDefault="00FA1B8E" w:rsidP="00BA273D">
      <w:pPr>
        <w:jc w:val="center"/>
        <w:rPr>
          <w:b/>
        </w:rPr>
      </w:pPr>
      <w:r>
        <w:rPr>
          <w:b/>
        </w:rPr>
        <w:t>Lingua e Civiltà Spagnola</w:t>
      </w:r>
    </w:p>
    <w:p w14:paraId="56B64D56" w14:textId="77777777" w:rsidR="001C7046" w:rsidRDefault="001C7046"/>
    <w:p w14:paraId="052B6499" w14:textId="620F4782" w:rsidR="00F90142" w:rsidRDefault="00D27E0E" w:rsidP="00BA273D">
      <w:r>
        <w:t>NELL’ANNO DI CORSO</w:t>
      </w:r>
      <w:r w:rsidR="00BA273D">
        <w:t xml:space="preserve"> 1^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03D18AA8" w:rsidR="002E7D9A" w:rsidRPr="002E7D9A" w:rsidRDefault="00FA1B8E" w:rsidP="002E7D9A">
      <w:r>
        <w:rPr>
          <w:rFonts w:cs="Times New Roman"/>
        </w:rPr>
        <w:t xml:space="preserve">   </w:t>
      </w:r>
      <w:r w:rsidR="002E7D9A" w:rsidRPr="002E7D9A">
        <w:t xml:space="preserve"> LICEO SCIENTIFICO</w:t>
      </w:r>
    </w:p>
    <w:p w14:paraId="4CA6A93E" w14:textId="3FC38450" w:rsidR="002E7D9A" w:rsidRPr="002E7D9A" w:rsidRDefault="00FA1B8E" w:rsidP="002E7D9A">
      <w:r>
        <w:rPr>
          <w:rFonts w:cs="Times New Roman"/>
        </w:rPr>
        <w:t xml:space="preserve">   </w:t>
      </w:r>
      <w:r w:rsidR="002E7D9A" w:rsidRPr="002E7D9A">
        <w:t xml:space="preserve"> LICEO SCIENTIFICO – SCIENZE APPLICATE</w:t>
      </w:r>
    </w:p>
    <w:p w14:paraId="30B793B4" w14:textId="7830A35A" w:rsidR="002E7D9A" w:rsidRPr="002B5430" w:rsidRDefault="00BA273D" w:rsidP="002E7D9A">
      <w:pPr>
        <w:rPr>
          <w:b/>
        </w:rPr>
      </w:pPr>
      <w:r>
        <w:rPr>
          <w:rFonts w:cs="Times New Roman"/>
        </w:rPr>
        <w:t>X</w:t>
      </w:r>
      <w:r w:rsidR="002E7D9A" w:rsidRPr="002E7D9A">
        <w:t xml:space="preserve"> </w:t>
      </w:r>
      <w:r w:rsidR="002E7D9A" w:rsidRPr="002B5430">
        <w:rPr>
          <w:b/>
        </w:rPr>
        <w:t>LICEO SCIENZE UMANE – ECONOMICA/SOCIALE</w:t>
      </w:r>
    </w:p>
    <w:p w14:paraId="0DAA349D" w14:textId="07041C33" w:rsidR="002E7D9A" w:rsidRPr="002E7D9A" w:rsidRDefault="00FA1B8E" w:rsidP="002E7D9A">
      <w:r>
        <w:rPr>
          <w:rFonts w:cs="Times New Roman"/>
        </w:rPr>
        <w:t xml:space="preserve">    </w:t>
      </w:r>
      <w:r w:rsidR="002E7D9A" w:rsidRPr="002E7D9A">
        <w:t>ITT – ELETTRONICA ELETTROTECNICA</w:t>
      </w:r>
    </w:p>
    <w:p w14:paraId="55B124CE" w14:textId="643BF97C" w:rsidR="002E7D9A" w:rsidRPr="002E7D9A" w:rsidRDefault="00FA1B8E" w:rsidP="002E7D9A">
      <w:r>
        <w:rPr>
          <w:rFonts w:cs="Times New Roman"/>
        </w:rPr>
        <w:t xml:space="preserve">    </w:t>
      </w:r>
      <w:r w:rsidR="002E7D9A" w:rsidRPr="002E7D9A">
        <w:t>ITT – CHIMICA, MATERIALI E BIOTECNOLOGIE</w:t>
      </w:r>
    </w:p>
    <w:p w14:paraId="07DDCE67" w14:textId="77777777" w:rsidR="002E7D9A" w:rsidRPr="002E7D9A" w:rsidRDefault="002E7D9A" w:rsidP="002E7D9A"/>
    <w:tbl>
      <w:tblPr>
        <w:tblW w:w="96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4"/>
      </w:tblGrid>
      <w:tr w:rsidR="00BA273D" w14:paraId="3FC4D192" w14:textId="77777777" w:rsidTr="009D0F7F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266F6" w14:textId="77777777" w:rsidR="00BA273D" w:rsidRDefault="00BA273D" w:rsidP="00822138">
            <w:pPr>
              <w:pStyle w:val="NormaleWeb"/>
              <w:spacing w:before="0" w:beforeAutospacing="0" w:after="0" w:afterAutospacing="0"/>
              <w:jc w:val="center"/>
            </w:pPr>
          </w:p>
        </w:tc>
      </w:tr>
      <w:tr w:rsidR="00BA273D" w:rsidRPr="00DB6D81" w14:paraId="4F096DE6" w14:textId="77777777" w:rsidTr="009D0F7F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89E95" w14:textId="0D5C702C" w:rsidR="00BA273D" w:rsidRDefault="00BA273D" w:rsidP="00822138">
            <w:pPr>
              <w:pStyle w:val="NormaleWeb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Lessico relativo ad argomenti attuali e al proprio campo di interesse.</w:t>
            </w:r>
          </w:p>
          <w:p w14:paraId="77DA50D8" w14:textId="77777777" w:rsidR="00450656" w:rsidRPr="00450656" w:rsidRDefault="00450656" w:rsidP="00450656">
            <w:pPr>
              <w:pStyle w:val="Normale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El alfabeto</w:t>
            </w:r>
          </w:p>
          <w:p w14:paraId="2E480BA5" w14:textId="612235E0" w:rsidR="00450656" w:rsidRPr="00450656" w:rsidRDefault="00450656" w:rsidP="00450656">
            <w:pPr>
              <w:pStyle w:val="Normale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L</w:t>
            </w:r>
            <w:r w:rsidR="00DB6D81" w:rsidRPr="00450656">
              <w:rPr>
                <w:color w:val="000000"/>
                <w:lang w:val="es-ES"/>
              </w:rPr>
              <w:t xml:space="preserve">os días de la semana, las </w:t>
            </w:r>
            <w:r>
              <w:rPr>
                <w:color w:val="000000"/>
                <w:lang w:val="es-ES"/>
              </w:rPr>
              <w:t>estaciones y los meses del año</w:t>
            </w:r>
          </w:p>
          <w:p w14:paraId="477272E8" w14:textId="72150604" w:rsidR="00450656" w:rsidRPr="00450656" w:rsidRDefault="00450656" w:rsidP="00450656">
            <w:pPr>
              <w:pStyle w:val="Normale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Los colores</w:t>
            </w:r>
            <w:r w:rsidR="00DB6D81" w:rsidRPr="00450656">
              <w:rPr>
                <w:color w:val="000000"/>
                <w:lang w:val="es-ES"/>
              </w:rPr>
              <w:t xml:space="preserve"> </w:t>
            </w:r>
          </w:p>
          <w:p w14:paraId="30BACBBD" w14:textId="042F9BA1" w:rsidR="00450656" w:rsidRPr="00450656" w:rsidRDefault="00450656" w:rsidP="00450656">
            <w:pPr>
              <w:pStyle w:val="Normale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El instituto</w:t>
            </w:r>
          </w:p>
          <w:p w14:paraId="32FA9822" w14:textId="02AB8FCB" w:rsidR="00450656" w:rsidRPr="00450656" w:rsidRDefault="00450656" w:rsidP="00450656">
            <w:pPr>
              <w:pStyle w:val="Normale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Países y ciudadanos del mundo</w:t>
            </w:r>
          </w:p>
          <w:p w14:paraId="09E35DF8" w14:textId="5468F1D1" w:rsidR="00450656" w:rsidRPr="00450656" w:rsidRDefault="00450656" w:rsidP="00450656">
            <w:pPr>
              <w:pStyle w:val="Normale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El aspecto físico y el carácter</w:t>
            </w:r>
          </w:p>
          <w:p w14:paraId="673D898F" w14:textId="3ACAB3E5" w:rsidR="00450656" w:rsidRPr="00450656" w:rsidRDefault="00450656" w:rsidP="00450656">
            <w:pPr>
              <w:pStyle w:val="Normale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E</w:t>
            </w:r>
            <w:r w:rsidR="00DB6D81" w:rsidRPr="00450656">
              <w:rPr>
                <w:color w:val="000000"/>
                <w:lang w:val="es-ES"/>
              </w:rPr>
              <w:t>st</w:t>
            </w:r>
            <w:r>
              <w:rPr>
                <w:color w:val="000000"/>
                <w:lang w:val="es-ES"/>
              </w:rPr>
              <w:t>ados físicos y estados de ánimo</w:t>
            </w:r>
            <w:r w:rsidR="00DB6D81" w:rsidRPr="00450656">
              <w:rPr>
                <w:color w:val="000000"/>
                <w:lang w:val="es-ES"/>
              </w:rPr>
              <w:t xml:space="preserve"> </w:t>
            </w:r>
          </w:p>
          <w:p w14:paraId="45FF809E" w14:textId="54C9B224" w:rsidR="00450656" w:rsidRPr="00450656" w:rsidRDefault="00450656" w:rsidP="00450656">
            <w:pPr>
              <w:pStyle w:val="Normale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La familia</w:t>
            </w:r>
          </w:p>
          <w:p w14:paraId="7B0A7A9F" w14:textId="71D64DFE" w:rsidR="00450656" w:rsidRPr="00450656" w:rsidRDefault="00450656" w:rsidP="00450656">
            <w:pPr>
              <w:pStyle w:val="Normale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Las profesiones</w:t>
            </w:r>
            <w:r w:rsidR="00DB6D81" w:rsidRPr="00450656">
              <w:rPr>
                <w:color w:val="000000"/>
                <w:lang w:val="es-ES"/>
              </w:rPr>
              <w:t xml:space="preserve"> </w:t>
            </w:r>
          </w:p>
          <w:p w14:paraId="4B3ED157" w14:textId="361729E7" w:rsidR="00450656" w:rsidRPr="00450656" w:rsidRDefault="00450656" w:rsidP="00450656">
            <w:pPr>
              <w:pStyle w:val="Normale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lastRenderedPageBreak/>
              <w:t>Mascotas y otros animales</w:t>
            </w:r>
          </w:p>
          <w:p w14:paraId="2FF30A49" w14:textId="301609AF" w:rsidR="00450656" w:rsidRPr="00450656" w:rsidRDefault="00450656" w:rsidP="00450656">
            <w:pPr>
              <w:pStyle w:val="Normale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 xml:space="preserve">Las tiendas para ir de compras </w:t>
            </w:r>
          </w:p>
          <w:p w14:paraId="040D5E4A" w14:textId="7FDF4586" w:rsidR="00450656" w:rsidRPr="00450656" w:rsidRDefault="00450656" w:rsidP="00450656">
            <w:pPr>
              <w:pStyle w:val="Normale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Las ubicaciones</w:t>
            </w:r>
          </w:p>
          <w:p w14:paraId="2732E708" w14:textId="16A85E02" w:rsidR="00450656" w:rsidRPr="00450656" w:rsidRDefault="00450656" w:rsidP="00450656">
            <w:pPr>
              <w:pStyle w:val="Normale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R</w:t>
            </w:r>
            <w:r w:rsidR="00DB6D81" w:rsidRPr="00450656">
              <w:rPr>
                <w:color w:val="000000"/>
                <w:lang w:val="es-ES"/>
              </w:rPr>
              <w:t>opa y comp</w:t>
            </w:r>
            <w:r>
              <w:rPr>
                <w:color w:val="000000"/>
                <w:lang w:val="es-ES"/>
              </w:rPr>
              <w:t>lementos, tejidos y estampados</w:t>
            </w:r>
          </w:p>
          <w:p w14:paraId="34E8219A" w14:textId="53ACF3FD" w:rsidR="00450656" w:rsidRPr="00450656" w:rsidRDefault="00450656" w:rsidP="00450656">
            <w:pPr>
              <w:pStyle w:val="Normale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En la tienda</w:t>
            </w:r>
          </w:p>
          <w:p w14:paraId="52EB9662" w14:textId="7A77A9DB" w:rsidR="00450656" w:rsidRPr="00450656" w:rsidRDefault="00450656" w:rsidP="00450656">
            <w:pPr>
              <w:pStyle w:val="Normale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L</w:t>
            </w:r>
            <w:r w:rsidR="00DB6D81" w:rsidRPr="00450656">
              <w:rPr>
                <w:color w:val="000000"/>
                <w:lang w:val="es-ES"/>
              </w:rPr>
              <w:t xml:space="preserve">os números </w:t>
            </w:r>
            <w:r>
              <w:rPr>
                <w:color w:val="000000"/>
                <w:lang w:val="es-ES"/>
              </w:rPr>
              <w:t>de</w:t>
            </w:r>
            <w:r w:rsidR="002B5430">
              <w:rPr>
                <w:color w:val="000000"/>
                <w:lang w:val="es-ES"/>
              </w:rPr>
              <w:t>l</w:t>
            </w:r>
            <w:r>
              <w:rPr>
                <w:color w:val="000000"/>
                <w:lang w:val="es-ES"/>
              </w:rPr>
              <w:t xml:space="preserve"> 0 a</w:t>
            </w:r>
            <w:r w:rsidR="002B5430">
              <w:rPr>
                <w:color w:val="000000"/>
                <w:lang w:val="es-ES"/>
              </w:rPr>
              <w:t>l</w:t>
            </w:r>
            <w:r>
              <w:rPr>
                <w:color w:val="000000"/>
                <w:lang w:val="es-ES"/>
              </w:rPr>
              <w:t xml:space="preserve"> 100 y de</w:t>
            </w:r>
            <w:r w:rsidR="002B5430">
              <w:rPr>
                <w:color w:val="000000"/>
                <w:lang w:val="es-ES"/>
              </w:rPr>
              <w:t>l</w:t>
            </w:r>
            <w:r>
              <w:rPr>
                <w:color w:val="000000"/>
                <w:lang w:val="es-ES"/>
              </w:rPr>
              <w:t xml:space="preserve"> 100 en adelante</w:t>
            </w:r>
            <w:r w:rsidR="00DB6D81" w:rsidRPr="00450656">
              <w:rPr>
                <w:color w:val="000000"/>
                <w:lang w:val="es-ES"/>
              </w:rPr>
              <w:t xml:space="preserve"> </w:t>
            </w:r>
          </w:p>
          <w:p w14:paraId="00D46191" w14:textId="6D90CD24" w:rsidR="00450656" w:rsidRPr="00450656" w:rsidRDefault="00450656" w:rsidP="00450656">
            <w:pPr>
              <w:pStyle w:val="Normale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Los números ordinales</w:t>
            </w:r>
            <w:r w:rsidR="00DB6D81" w:rsidRPr="00450656">
              <w:rPr>
                <w:color w:val="000000"/>
                <w:lang w:val="es-ES"/>
              </w:rPr>
              <w:t xml:space="preserve"> </w:t>
            </w:r>
          </w:p>
          <w:p w14:paraId="6417CAE9" w14:textId="099DE6A3" w:rsidR="00450656" w:rsidRPr="00450656" w:rsidRDefault="00450656" w:rsidP="00450656">
            <w:pPr>
              <w:pStyle w:val="Normale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La casa, muebles y demás</w:t>
            </w:r>
          </w:p>
          <w:p w14:paraId="4FB54E43" w14:textId="77777777" w:rsidR="00BA273D" w:rsidRDefault="00450656" w:rsidP="00EC7874">
            <w:pPr>
              <w:pStyle w:val="Normale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A</w:t>
            </w:r>
            <w:r w:rsidR="00DB6D81" w:rsidRPr="00450656">
              <w:rPr>
                <w:color w:val="000000"/>
                <w:lang w:val="es-ES"/>
              </w:rPr>
              <w:t>cciones habituales</w:t>
            </w:r>
          </w:p>
          <w:p w14:paraId="7053845A" w14:textId="6D9D899D" w:rsidR="00EC7874" w:rsidRPr="00EC7874" w:rsidRDefault="00EC7874" w:rsidP="00EC7874">
            <w:pPr>
              <w:pStyle w:val="NormaleWeb"/>
              <w:spacing w:before="0" w:beforeAutospacing="0" w:after="0" w:afterAutospacing="0"/>
              <w:ind w:left="720"/>
              <w:jc w:val="both"/>
              <w:rPr>
                <w:lang w:val="es-ES"/>
              </w:rPr>
            </w:pPr>
          </w:p>
        </w:tc>
      </w:tr>
      <w:tr w:rsidR="00BA273D" w:rsidRPr="00450656" w14:paraId="18189E7A" w14:textId="77777777" w:rsidTr="009D0F7F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9FE7A" w14:textId="69F8658B" w:rsidR="00BA273D" w:rsidRDefault="00BA273D" w:rsidP="00EC7874">
            <w:pPr>
              <w:pStyle w:val="NormaleWeb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lastRenderedPageBreak/>
              <w:t>Strutture gramma</w:t>
            </w:r>
            <w:r w:rsidR="00450656">
              <w:rPr>
                <w:b/>
                <w:bCs/>
                <w:color w:val="000000"/>
                <w:u w:val="single"/>
              </w:rPr>
              <w:t xml:space="preserve">ticali </w:t>
            </w:r>
          </w:p>
          <w:p w14:paraId="52658A6C" w14:textId="77777777" w:rsidR="00CA496C" w:rsidRPr="00CA496C" w:rsidRDefault="00450656" w:rsidP="00CA496C">
            <w:pPr>
              <w:pStyle w:val="Normale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 w:rsidRPr="00CA496C">
              <w:rPr>
                <w:color w:val="000000"/>
                <w:lang w:val="es-ES"/>
              </w:rPr>
              <w:t>Los artículos</w:t>
            </w:r>
          </w:p>
          <w:p w14:paraId="1A5DC5F5" w14:textId="77777777" w:rsidR="00CA496C" w:rsidRPr="00CA496C" w:rsidRDefault="00CA496C" w:rsidP="00CA496C">
            <w:pPr>
              <w:pStyle w:val="Normale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P</w:t>
            </w:r>
            <w:r w:rsidR="00450656" w:rsidRPr="00CA496C">
              <w:rPr>
                <w:color w:val="000000"/>
                <w:lang w:val="es-ES"/>
              </w:rPr>
              <w:t>ronombres personal</w:t>
            </w:r>
            <w:r>
              <w:rPr>
                <w:color w:val="000000"/>
                <w:lang w:val="es-ES"/>
              </w:rPr>
              <w:t>es sujeto</w:t>
            </w:r>
          </w:p>
          <w:p w14:paraId="1A18DFC7" w14:textId="77777777" w:rsidR="00CA496C" w:rsidRPr="00CA496C" w:rsidRDefault="00CA496C" w:rsidP="00CA496C">
            <w:pPr>
              <w:pStyle w:val="Normale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V</w:t>
            </w:r>
            <w:r w:rsidR="00450656" w:rsidRPr="00CA496C">
              <w:rPr>
                <w:color w:val="000000"/>
                <w:lang w:val="es-ES"/>
              </w:rPr>
              <w:t xml:space="preserve">erbos </w:t>
            </w:r>
            <w:r w:rsidR="00450656" w:rsidRPr="002B5430">
              <w:rPr>
                <w:i/>
                <w:color w:val="000000"/>
                <w:lang w:val="es-ES"/>
              </w:rPr>
              <w:t>ser, estar, tener</w:t>
            </w:r>
            <w:r w:rsidRPr="002B5430">
              <w:rPr>
                <w:i/>
                <w:color w:val="000000"/>
                <w:lang w:val="es-ES"/>
              </w:rPr>
              <w:t xml:space="preserve"> </w:t>
            </w:r>
            <w:r w:rsidRPr="002B5430">
              <w:rPr>
                <w:color w:val="000000"/>
                <w:lang w:val="es-ES"/>
              </w:rPr>
              <w:t>e</w:t>
            </w:r>
            <w:r w:rsidRPr="002B5430">
              <w:rPr>
                <w:i/>
                <w:color w:val="000000"/>
                <w:lang w:val="es-ES"/>
              </w:rPr>
              <w:t xml:space="preserve"> ir</w:t>
            </w:r>
            <w:r>
              <w:rPr>
                <w:color w:val="000000"/>
                <w:lang w:val="es-ES"/>
              </w:rPr>
              <w:t xml:space="preserve"> en presente de indicativo</w:t>
            </w:r>
          </w:p>
          <w:p w14:paraId="5E046754" w14:textId="4B6C48EE" w:rsidR="00CA496C" w:rsidRPr="00CA496C" w:rsidRDefault="00CA496C" w:rsidP="00CA496C">
            <w:pPr>
              <w:pStyle w:val="Normale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E</w:t>
            </w:r>
            <w:r w:rsidR="00450656" w:rsidRPr="00CA496C">
              <w:rPr>
                <w:color w:val="000000"/>
                <w:lang w:val="es-ES"/>
              </w:rPr>
              <w:t>l género y</w:t>
            </w:r>
            <w:r>
              <w:rPr>
                <w:color w:val="000000"/>
                <w:lang w:val="es-ES"/>
              </w:rPr>
              <w:t xml:space="preserve"> número de nombres y adjetivos </w:t>
            </w:r>
          </w:p>
          <w:p w14:paraId="11996AD8" w14:textId="77777777" w:rsidR="00CA496C" w:rsidRPr="00CA496C" w:rsidRDefault="00CA496C" w:rsidP="00CA496C">
            <w:pPr>
              <w:pStyle w:val="Normale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A</w:t>
            </w:r>
            <w:r w:rsidR="00450656" w:rsidRPr="00CA496C">
              <w:rPr>
                <w:color w:val="000000"/>
                <w:lang w:val="es-ES"/>
              </w:rPr>
              <w:t>djet</w:t>
            </w:r>
            <w:r>
              <w:rPr>
                <w:color w:val="000000"/>
                <w:lang w:val="es-ES"/>
              </w:rPr>
              <w:t>ivos y pronombres demostrativos</w:t>
            </w:r>
          </w:p>
          <w:p w14:paraId="0A2FBB0F" w14:textId="77777777" w:rsidR="00CA496C" w:rsidRPr="00CA496C" w:rsidRDefault="00CA496C" w:rsidP="00CA496C">
            <w:pPr>
              <w:pStyle w:val="Normale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Contraste entre ser y estar</w:t>
            </w:r>
          </w:p>
          <w:p w14:paraId="74A2B3C2" w14:textId="77777777" w:rsidR="00CA496C" w:rsidRPr="00CA496C" w:rsidRDefault="00CA496C" w:rsidP="00CA496C">
            <w:pPr>
              <w:pStyle w:val="Normale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E</w:t>
            </w:r>
            <w:r w:rsidR="00450656" w:rsidRPr="00CA496C">
              <w:rPr>
                <w:color w:val="000000"/>
                <w:lang w:val="es-ES"/>
              </w:rPr>
              <w:t>l presente de indicativo (v</w:t>
            </w:r>
            <w:r>
              <w:rPr>
                <w:color w:val="000000"/>
                <w:lang w:val="es-ES"/>
              </w:rPr>
              <w:t>erbos regulares e irregulares)</w:t>
            </w:r>
          </w:p>
          <w:p w14:paraId="1DBB5D72" w14:textId="77777777" w:rsidR="00CA496C" w:rsidRPr="00CA496C" w:rsidRDefault="00CA496C" w:rsidP="00CA496C">
            <w:pPr>
              <w:pStyle w:val="Normale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P</w:t>
            </w:r>
            <w:r w:rsidR="00450656" w:rsidRPr="00CA496C">
              <w:rPr>
                <w:color w:val="000000"/>
                <w:lang w:val="es-ES"/>
              </w:rPr>
              <w:t>ronombres y verb</w:t>
            </w:r>
            <w:r>
              <w:rPr>
                <w:color w:val="000000"/>
                <w:lang w:val="es-ES"/>
              </w:rPr>
              <w:t>os reflexivos</w:t>
            </w:r>
            <w:r w:rsidR="00450656" w:rsidRPr="00CA496C">
              <w:rPr>
                <w:color w:val="000000"/>
                <w:lang w:val="es-ES"/>
              </w:rPr>
              <w:t xml:space="preserve"> </w:t>
            </w:r>
          </w:p>
          <w:p w14:paraId="0ACF9E38" w14:textId="77777777" w:rsidR="00CA496C" w:rsidRPr="00CA496C" w:rsidRDefault="00CA496C" w:rsidP="00CA496C">
            <w:pPr>
              <w:pStyle w:val="Normale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Los posesivos átonos y tónicos</w:t>
            </w:r>
          </w:p>
          <w:p w14:paraId="4383AA08" w14:textId="77777777" w:rsidR="00CA496C" w:rsidRPr="00CA496C" w:rsidRDefault="00CA496C" w:rsidP="00CA496C">
            <w:pPr>
              <w:pStyle w:val="Normale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Los interrogativos</w:t>
            </w:r>
          </w:p>
          <w:p w14:paraId="3DC326B9" w14:textId="77777777" w:rsidR="00CA496C" w:rsidRPr="00CA496C" w:rsidRDefault="00CA496C" w:rsidP="00CA496C">
            <w:pPr>
              <w:pStyle w:val="Normale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Hay/está(n)</w:t>
            </w:r>
          </w:p>
          <w:p w14:paraId="033478B7" w14:textId="77777777" w:rsidR="00CA496C" w:rsidRPr="00CA496C" w:rsidRDefault="00CA496C" w:rsidP="00CA496C">
            <w:pPr>
              <w:pStyle w:val="Normale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Muy/mucho</w:t>
            </w:r>
          </w:p>
          <w:p w14:paraId="1DA5E940" w14:textId="77777777" w:rsidR="00CA496C" w:rsidRPr="00CA496C" w:rsidRDefault="00CA496C" w:rsidP="00CA496C">
            <w:pPr>
              <w:pStyle w:val="Normale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Los indefinidos</w:t>
            </w:r>
          </w:p>
          <w:p w14:paraId="67857805" w14:textId="77777777" w:rsidR="00CA496C" w:rsidRPr="00CA496C" w:rsidRDefault="00CA496C" w:rsidP="00CA496C">
            <w:pPr>
              <w:pStyle w:val="Normale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E</w:t>
            </w:r>
            <w:r w:rsidR="00450656" w:rsidRPr="00CA496C">
              <w:rPr>
                <w:color w:val="000000"/>
                <w:lang w:val="es-ES"/>
              </w:rPr>
              <w:t>l grado superlativo del adjetivo</w:t>
            </w:r>
          </w:p>
          <w:p w14:paraId="6E93E701" w14:textId="77777777" w:rsidR="00CA496C" w:rsidRPr="00CA496C" w:rsidRDefault="00CA496C" w:rsidP="00CA496C">
            <w:pPr>
              <w:pStyle w:val="Normale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Pronombres complemento directo</w:t>
            </w:r>
          </w:p>
          <w:p w14:paraId="31FCBD78" w14:textId="77777777" w:rsidR="00CA496C" w:rsidRPr="00CA496C" w:rsidRDefault="00CA496C" w:rsidP="00CA496C">
            <w:pPr>
              <w:pStyle w:val="Normale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Contraste por/para</w:t>
            </w:r>
          </w:p>
          <w:p w14:paraId="31209D42" w14:textId="77777777" w:rsidR="00CA496C" w:rsidRPr="00CA496C" w:rsidRDefault="00CA496C" w:rsidP="00CA496C">
            <w:pPr>
              <w:pStyle w:val="Normale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Preposiciones:algunos usos</w:t>
            </w:r>
          </w:p>
          <w:p w14:paraId="17732C62" w14:textId="77777777" w:rsidR="00AF6DB9" w:rsidRPr="00AF6DB9" w:rsidRDefault="00CA496C" w:rsidP="00CA496C">
            <w:pPr>
              <w:pStyle w:val="Normale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F</w:t>
            </w:r>
            <w:r w:rsidR="00AF6DB9">
              <w:rPr>
                <w:color w:val="000000"/>
                <w:lang w:val="es-ES"/>
              </w:rPr>
              <w:t>ormación del gerundio</w:t>
            </w:r>
          </w:p>
          <w:p w14:paraId="1921FCE5" w14:textId="50F0A603" w:rsidR="00450656" w:rsidRPr="00CA496C" w:rsidRDefault="00AF6DB9" w:rsidP="00CA496C">
            <w:pPr>
              <w:pStyle w:val="Normale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P</w:t>
            </w:r>
            <w:r w:rsidR="00450656" w:rsidRPr="00CA496C">
              <w:rPr>
                <w:color w:val="000000"/>
                <w:lang w:val="es-ES"/>
              </w:rPr>
              <w:t>erífrasis estar+gerundio</w:t>
            </w:r>
          </w:p>
          <w:p w14:paraId="28DF42F6" w14:textId="48A09A4D" w:rsidR="00BA273D" w:rsidRPr="00450656" w:rsidRDefault="00BA273D" w:rsidP="00AF6DB9">
            <w:pPr>
              <w:pStyle w:val="NormaleWeb"/>
              <w:spacing w:before="0" w:beforeAutospacing="0" w:after="0" w:afterAutospacing="0"/>
              <w:ind w:left="720"/>
              <w:textAlignment w:val="baseline"/>
              <w:rPr>
                <w:lang w:val="es-ES"/>
              </w:rPr>
            </w:pPr>
          </w:p>
        </w:tc>
      </w:tr>
      <w:tr w:rsidR="00BA273D" w:rsidRPr="00BB4E27" w14:paraId="228EEBFA" w14:textId="77777777" w:rsidTr="009D0F7F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47043" w14:textId="786C5C8E" w:rsidR="00BA273D" w:rsidRDefault="00BA273D" w:rsidP="00EC7874">
            <w:pPr>
              <w:pStyle w:val="NormaleWeb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Funzioni linguistiche</w:t>
            </w:r>
          </w:p>
          <w:p w14:paraId="577BAB07" w14:textId="0B1B78B3" w:rsidR="00AF6DB9" w:rsidRDefault="00BB4E27" w:rsidP="00822138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Saludar</w:t>
            </w:r>
            <w:proofErr w:type="spellEnd"/>
            <w:r>
              <w:rPr>
                <w:color w:val="000000"/>
              </w:rPr>
              <w:t xml:space="preserve"> y </w:t>
            </w:r>
            <w:proofErr w:type="spellStart"/>
            <w:r>
              <w:rPr>
                <w:color w:val="000000"/>
              </w:rPr>
              <w:t>despedirnos</w:t>
            </w:r>
            <w:proofErr w:type="spellEnd"/>
          </w:p>
          <w:p w14:paraId="1FC83F9B" w14:textId="139975C4" w:rsidR="00AF6DB9" w:rsidRDefault="00BB4E27" w:rsidP="00822138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Cómo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presentarse</w:t>
            </w:r>
            <w:proofErr w:type="spellEnd"/>
          </w:p>
          <w:p w14:paraId="2EC8DE0E" w14:textId="482D94B6" w:rsidR="00AF6DB9" w:rsidRPr="00BB4E27" w:rsidRDefault="00BB4E27" w:rsidP="00822138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  <w:lang w:val="es-ES"/>
              </w:rPr>
            </w:pPr>
            <w:r w:rsidRPr="00BB4E27">
              <w:rPr>
                <w:color w:val="000000"/>
                <w:lang w:val="es-ES"/>
              </w:rPr>
              <w:t>Pedir y dar</w:t>
            </w:r>
            <w:r w:rsidR="00AF6DB9" w:rsidRPr="00BB4E27">
              <w:rPr>
                <w:color w:val="000000"/>
                <w:lang w:val="es-ES"/>
              </w:rPr>
              <w:t xml:space="preserve"> </w:t>
            </w:r>
            <w:r w:rsidRPr="00BB4E27">
              <w:rPr>
                <w:color w:val="000000"/>
                <w:lang w:val="es-ES"/>
              </w:rPr>
              <w:t xml:space="preserve">información </w:t>
            </w:r>
            <w:r>
              <w:rPr>
                <w:color w:val="000000"/>
                <w:lang w:val="es-ES"/>
              </w:rPr>
              <w:t>personal</w:t>
            </w:r>
          </w:p>
          <w:p w14:paraId="46473892" w14:textId="7506A127" w:rsidR="00AF6DB9" w:rsidRDefault="00AF6DB9" w:rsidP="00822138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</w:t>
            </w:r>
            <w:r w:rsidR="00BB4E27">
              <w:rPr>
                <w:color w:val="000000"/>
              </w:rPr>
              <w:t>escribir</w:t>
            </w:r>
            <w:proofErr w:type="spellEnd"/>
            <w:r w:rsidRPr="00AF6DB9">
              <w:rPr>
                <w:color w:val="000000"/>
              </w:rPr>
              <w:t xml:space="preserve"> </w:t>
            </w:r>
            <w:proofErr w:type="spellStart"/>
            <w:r w:rsidR="00BB4E27">
              <w:rPr>
                <w:color w:val="000000"/>
              </w:rPr>
              <w:t>personas</w:t>
            </w:r>
            <w:proofErr w:type="spellEnd"/>
          </w:p>
          <w:p w14:paraId="51AB581F" w14:textId="65F03B92" w:rsidR="00AF6DB9" w:rsidRPr="00BB4E27" w:rsidRDefault="00BB4E27" w:rsidP="00822138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  <w:lang w:val="es-ES"/>
              </w:rPr>
            </w:pPr>
            <w:r w:rsidRPr="00BB4E27">
              <w:rPr>
                <w:color w:val="000000"/>
                <w:lang w:val="es-ES"/>
              </w:rPr>
              <w:t xml:space="preserve">Expresar estados físicos y estados de </w:t>
            </w:r>
            <w:r>
              <w:rPr>
                <w:color w:val="000000"/>
                <w:lang w:val="es-ES"/>
              </w:rPr>
              <w:t>ánimos</w:t>
            </w:r>
          </w:p>
          <w:p w14:paraId="57403158" w14:textId="164D4805" w:rsidR="00AB2A80" w:rsidRPr="00AB2A80" w:rsidRDefault="00BB4E27" w:rsidP="00AB2A80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Hablar</w:t>
            </w:r>
            <w:proofErr w:type="spellEnd"/>
            <w:r>
              <w:rPr>
                <w:color w:val="000000"/>
              </w:rPr>
              <w:t xml:space="preserve"> de la </w:t>
            </w:r>
            <w:proofErr w:type="spellStart"/>
            <w:r>
              <w:rPr>
                <w:color w:val="000000"/>
              </w:rPr>
              <w:t>profesión</w:t>
            </w:r>
            <w:proofErr w:type="spellEnd"/>
          </w:p>
          <w:p w14:paraId="4CD13E20" w14:textId="03683F58" w:rsidR="00AB2A80" w:rsidRPr="00BB4E27" w:rsidRDefault="00BB4E27" w:rsidP="00822138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  <w:lang w:val="es-ES"/>
              </w:rPr>
            </w:pPr>
            <w:r w:rsidRPr="00BB4E27">
              <w:rPr>
                <w:color w:val="000000"/>
                <w:lang w:val="es-ES"/>
              </w:rPr>
              <w:t>Hablar de los horarios y de cu</w:t>
            </w:r>
            <w:r>
              <w:rPr>
                <w:color w:val="000000"/>
                <w:lang w:val="es-ES"/>
              </w:rPr>
              <w:t>ándo se hace algo</w:t>
            </w:r>
          </w:p>
          <w:p w14:paraId="720FA63B" w14:textId="4481E688" w:rsidR="00AF6DB9" w:rsidRDefault="00BB4E27" w:rsidP="00822138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Hablar</w:t>
            </w:r>
            <w:proofErr w:type="spellEnd"/>
            <w:r>
              <w:rPr>
                <w:color w:val="000000"/>
              </w:rPr>
              <w:t xml:space="preserve"> de la hora</w:t>
            </w:r>
          </w:p>
          <w:p w14:paraId="4AA5EFFA" w14:textId="710AF8C7" w:rsidR="00AB2A80" w:rsidRPr="00BB4E27" w:rsidRDefault="00BB4E27" w:rsidP="00BB4E27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Hablar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las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acciones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presentes</w:t>
            </w:r>
            <w:proofErr w:type="spellEnd"/>
          </w:p>
          <w:p w14:paraId="054A7955" w14:textId="5C1F27F1" w:rsidR="00BB4E27" w:rsidRDefault="00BB4E27" w:rsidP="00BB4E27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  <w:lang w:val="es-ES"/>
              </w:rPr>
            </w:pPr>
            <w:r w:rsidRPr="00BB4E27">
              <w:rPr>
                <w:color w:val="000000"/>
                <w:lang w:val="es-ES"/>
              </w:rPr>
              <w:t>Hablar de la existencia y de la ubicaci</w:t>
            </w:r>
            <w:r>
              <w:rPr>
                <w:color w:val="000000"/>
                <w:lang w:val="es-ES"/>
              </w:rPr>
              <w:t>ón</w:t>
            </w:r>
          </w:p>
          <w:p w14:paraId="324C3E44" w14:textId="31FD77E4" w:rsidR="00BB4E27" w:rsidRPr="00BB4E27" w:rsidRDefault="00BB4E27" w:rsidP="00BB4E27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De compra</w:t>
            </w:r>
          </w:p>
          <w:p w14:paraId="5B38868E" w14:textId="77777777" w:rsidR="00BA273D" w:rsidRPr="00BB4E27" w:rsidRDefault="00BA273D" w:rsidP="00AB2A80">
            <w:pPr>
              <w:pStyle w:val="NormaleWeb"/>
              <w:spacing w:before="0" w:beforeAutospacing="0" w:after="0" w:afterAutospacing="0"/>
              <w:textAlignment w:val="baseline"/>
              <w:rPr>
                <w:lang w:val="es-ES"/>
              </w:rPr>
            </w:pPr>
          </w:p>
        </w:tc>
      </w:tr>
      <w:tr w:rsidR="00BA273D" w:rsidRPr="00BB4E27" w14:paraId="69377ACC" w14:textId="77777777" w:rsidTr="009D0F7F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F88FF" w14:textId="77777777" w:rsidR="00BA273D" w:rsidRPr="00BB4E27" w:rsidRDefault="00BA273D" w:rsidP="00822138">
            <w:pPr>
              <w:pStyle w:val="NormaleWeb"/>
              <w:spacing w:before="0" w:beforeAutospacing="0" w:after="0" w:afterAutospacing="0"/>
              <w:textAlignment w:val="baseline"/>
              <w:rPr>
                <w:lang w:val="es-ES"/>
              </w:rPr>
            </w:pPr>
          </w:p>
        </w:tc>
      </w:tr>
    </w:tbl>
    <w:p w14:paraId="5CB917DF" w14:textId="6C73FED6" w:rsidR="0082773D" w:rsidRPr="00BB4E27" w:rsidRDefault="0082773D">
      <w:pPr>
        <w:rPr>
          <w:lang w:val="es-ES"/>
        </w:rPr>
      </w:pPr>
    </w:p>
    <w:p w14:paraId="2ACE9BD5" w14:textId="77777777" w:rsidR="009D0F7F" w:rsidRPr="00BB4E27" w:rsidRDefault="009D0F7F" w:rsidP="00D27E0E">
      <w:pPr>
        <w:pStyle w:val="Standard"/>
        <w:jc w:val="center"/>
        <w:rPr>
          <w:b/>
          <w:bCs/>
          <w:i/>
          <w:iCs/>
          <w:sz w:val="19"/>
          <w:szCs w:val="19"/>
          <w:lang w:val="es-ES"/>
        </w:rPr>
      </w:pPr>
    </w:p>
    <w:p w14:paraId="533CF160" w14:textId="77777777" w:rsidR="009D0F7F" w:rsidRPr="00BB4E27" w:rsidRDefault="009D0F7F" w:rsidP="00D27E0E">
      <w:pPr>
        <w:pStyle w:val="Standard"/>
        <w:jc w:val="center"/>
        <w:rPr>
          <w:b/>
          <w:bCs/>
          <w:i/>
          <w:iCs/>
          <w:sz w:val="19"/>
          <w:szCs w:val="19"/>
          <w:lang w:val="es-ES"/>
        </w:rPr>
      </w:pPr>
    </w:p>
    <w:p w14:paraId="6404D626" w14:textId="77777777" w:rsidR="009D0F7F" w:rsidRPr="00BB4E27" w:rsidRDefault="009D0F7F" w:rsidP="00D27E0E">
      <w:pPr>
        <w:pStyle w:val="Standard"/>
        <w:jc w:val="center"/>
        <w:rPr>
          <w:b/>
          <w:bCs/>
          <w:i/>
          <w:iCs/>
          <w:sz w:val="19"/>
          <w:szCs w:val="19"/>
          <w:lang w:val="es-ES"/>
        </w:rPr>
      </w:pPr>
    </w:p>
    <w:p w14:paraId="28986DB0" w14:textId="77777777" w:rsidR="009D0F7F" w:rsidRPr="00BB4E27" w:rsidRDefault="009D0F7F" w:rsidP="00D27E0E">
      <w:pPr>
        <w:pStyle w:val="Standard"/>
        <w:jc w:val="center"/>
        <w:rPr>
          <w:b/>
          <w:bCs/>
          <w:i/>
          <w:iCs/>
          <w:sz w:val="19"/>
          <w:szCs w:val="19"/>
          <w:lang w:val="es-ES"/>
        </w:rPr>
      </w:pPr>
    </w:p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202C7473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lastRenderedPageBreak/>
        <w:t>_____________________________________________</w:t>
      </w:r>
    </w:p>
    <w:p w14:paraId="647C191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07DBC334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14DC63AE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65E8D01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2F84FACC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1B962D2B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6B4F81EA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VT)  CF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proofErr w:type="gramEnd"/>
      <w:r w:rsidR="002B5430">
        <w:fldChar w:fldCharType="begin"/>
      </w:r>
      <w:r w:rsidR="002B5430">
        <w:instrText xml:space="preserve"> HYPERLINK "mailto:VTI</w:instrText>
      </w:r>
      <w:r w:rsidR="002B5430">
        <w:instrText xml:space="preserve">S01100L@ISTRUZIONE.IT" \h </w:instrText>
      </w:r>
      <w:r w:rsidR="002B5430">
        <w:fldChar w:fldCharType="separate"/>
      </w:r>
      <w:r w:rsidRPr="001C7046"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  <w:t>VTIS01100L@ISTRUZIONE.IT</w:t>
      </w:r>
      <w:r w:rsidR="002B5430"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  <w:fldChar w:fldCharType="end"/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0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82773D">
      <w:pPr>
        <w:rPr>
          <w:color w:val="2F5496"/>
        </w:rPr>
      </w:pPr>
    </w:p>
    <w:p w14:paraId="1FCB9D53" w14:textId="3CB92EAF" w:rsidR="00BA273D" w:rsidRDefault="0082773D" w:rsidP="00BA273D">
      <w:pPr>
        <w:jc w:val="center"/>
        <w:rPr>
          <w:b/>
        </w:rPr>
      </w:pPr>
      <w:r>
        <w:rPr>
          <w:b/>
        </w:rPr>
        <w:t xml:space="preserve">                      </w:t>
      </w:r>
      <w:r w:rsidR="00EC7874">
        <w:rPr>
          <w:b/>
        </w:rPr>
        <w:t>Lingua e Civiltà Spagnola</w:t>
      </w:r>
    </w:p>
    <w:p w14:paraId="615F2FA0" w14:textId="77777777" w:rsidR="00BA273D" w:rsidRDefault="00BA273D" w:rsidP="00BA273D"/>
    <w:p w14:paraId="1BB2E8FD" w14:textId="77777777" w:rsidR="00BA273D" w:rsidRDefault="00BA273D" w:rsidP="00BA273D">
      <w:r>
        <w:t>NELL’ANNO DI CORSO 1^</w:t>
      </w:r>
      <w:r>
        <w:rPr>
          <w:b/>
        </w:rPr>
        <w:t xml:space="preserve"> </w:t>
      </w:r>
      <w:r>
        <w:t>ORDINE SCUOLA SECONDARIA DI SECONDO GRADO</w:t>
      </w:r>
    </w:p>
    <w:p w14:paraId="39A0FFE9" w14:textId="77777777" w:rsidR="00BA273D" w:rsidRPr="002E7D9A" w:rsidRDefault="00BA273D" w:rsidP="00BA273D">
      <w:r w:rsidRPr="002E7D9A">
        <w:t>INDIRIZZO DI STUDI</w:t>
      </w:r>
    </w:p>
    <w:p w14:paraId="02951990" w14:textId="77777777" w:rsidR="00282210" w:rsidRDefault="00282210" w:rsidP="00BA273D">
      <w:r>
        <w:rPr>
          <w:rFonts w:cs="Times New Roman"/>
        </w:rPr>
        <w:t xml:space="preserve">    </w:t>
      </w:r>
      <w:r w:rsidR="00BA273D" w:rsidRPr="002E7D9A">
        <w:t>LICEO SCIENTIFICO</w:t>
      </w:r>
    </w:p>
    <w:p w14:paraId="6FBE2BE5" w14:textId="4C7B1C68" w:rsidR="00BA273D" w:rsidRPr="002E7D9A" w:rsidRDefault="00282210" w:rsidP="00BA273D">
      <w:r>
        <w:t xml:space="preserve">   </w:t>
      </w:r>
      <w:r w:rsidR="00BA273D" w:rsidRPr="002E7D9A">
        <w:t xml:space="preserve"> LICEO SCIENTIFICO – SCIENZE APPLICATE</w:t>
      </w:r>
    </w:p>
    <w:p w14:paraId="6DA6F663" w14:textId="77777777" w:rsidR="00BA273D" w:rsidRPr="002E7D9A" w:rsidRDefault="00BA273D" w:rsidP="00BA273D">
      <w:r>
        <w:rPr>
          <w:rFonts w:cs="Times New Roman"/>
        </w:rPr>
        <w:t>X</w:t>
      </w:r>
      <w:r w:rsidRPr="002E7D9A">
        <w:t xml:space="preserve"> </w:t>
      </w:r>
      <w:r w:rsidRPr="002B5430">
        <w:rPr>
          <w:b/>
        </w:rPr>
        <w:t>LICEO SCIENZE UMANE – ECONOMICA/SOCIALE</w:t>
      </w:r>
    </w:p>
    <w:p w14:paraId="39471A18" w14:textId="2740C66B" w:rsidR="00BA273D" w:rsidRPr="002E7D9A" w:rsidRDefault="00282210" w:rsidP="00BA273D">
      <w:r>
        <w:rPr>
          <w:rFonts w:cs="Times New Roman"/>
        </w:rPr>
        <w:t xml:space="preserve">  </w:t>
      </w:r>
      <w:r w:rsidR="00EC7874">
        <w:rPr>
          <w:rFonts w:cs="Times New Roman"/>
        </w:rPr>
        <w:t xml:space="preserve"> </w:t>
      </w:r>
      <w:r w:rsidR="00BA273D" w:rsidRPr="002E7D9A">
        <w:t xml:space="preserve"> ITT – ELETTRONICA ELETTROTECNICA</w:t>
      </w:r>
    </w:p>
    <w:p w14:paraId="77C0D45F" w14:textId="7B08BE59" w:rsidR="00BA273D" w:rsidRPr="002E7D9A" w:rsidRDefault="00282210" w:rsidP="00BA273D">
      <w:r>
        <w:rPr>
          <w:rFonts w:cs="Times New Roman"/>
        </w:rPr>
        <w:t xml:space="preserve">  </w:t>
      </w:r>
      <w:r w:rsidR="00EC7874">
        <w:rPr>
          <w:rFonts w:cs="Times New Roman"/>
        </w:rPr>
        <w:t xml:space="preserve"> </w:t>
      </w:r>
      <w:r w:rsidR="00BA273D" w:rsidRPr="002E7D9A">
        <w:t xml:space="preserve"> ITT – CHIMICA, MATERIALI E BIOTECNOLOGIE</w:t>
      </w:r>
    </w:p>
    <w:p w14:paraId="7D218DD6" w14:textId="3BA02F8E" w:rsidR="0082773D" w:rsidRPr="002E7D9A" w:rsidRDefault="0082773D" w:rsidP="00BA273D">
      <w:pPr>
        <w:jc w:val="both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28"/>
      </w:tblGrid>
      <w:tr w:rsidR="00BA273D" w:rsidRPr="006B7330" w14:paraId="4F29E83A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B39EB" w14:textId="77777777" w:rsidR="00BA273D" w:rsidRPr="006B7330" w:rsidRDefault="00BA273D" w:rsidP="00822138"/>
        </w:tc>
      </w:tr>
      <w:tr w:rsidR="00BA273D" w:rsidRPr="006B7330" w14:paraId="1E13849A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EDC94" w14:textId="66C702BE" w:rsidR="00BA273D" w:rsidRDefault="000426F0" w:rsidP="00EC7874">
            <w:pPr>
              <w:widowControl/>
              <w:suppressAutoHyphens w:val="0"/>
              <w:autoSpaceDN/>
              <w:ind w:left="72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Comprensione orale </w:t>
            </w:r>
          </w:p>
          <w:p w14:paraId="299501A7" w14:textId="6FAC4BA8" w:rsidR="00C33279" w:rsidRDefault="00C33279" w:rsidP="003B16CD">
            <w:pPr>
              <w:pStyle w:val="Paragrafoelenco"/>
              <w:widowControl/>
              <w:numPr>
                <w:ilvl w:val="0"/>
                <w:numId w:val="21"/>
              </w:numPr>
              <w:suppressAutoHyphens w:val="0"/>
              <w:autoSpaceDN/>
              <w:rPr>
                <w:bCs/>
              </w:rPr>
            </w:pPr>
            <w:r w:rsidRPr="003B16CD">
              <w:rPr>
                <w:bCs/>
              </w:rPr>
              <w:t xml:space="preserve">Cogliere il senso globale di messaggi </w:t>
            </w:r>
            <w:r w:rsidR="003B16CD" w:rsidRPr="003B16CD">
              <w:rPr>
                <w:bCs/>
              </w:rPr>
              <w:t>orali di vario genere</w:t>
            </w:r>
          </w:p>
          <w:p w14:paraId="1720B0BB" w14:textId="77777777" w:rsidR="003B16CD" w:rsidRDefault="003B16CD" w:rsidP="003B16CD">
            <w:pPr>
              <w:pStyle w:val="Paragrafoelenco"/>
              <w:widowControl/>
              <w:numPr>
                <w:ilvl w:val="0"/>
                <w:numId w:val="21"/>
              </w:numPr>
              <w:suppressAutoHyphens w:val="0"/>
              <w:autoSpaceDN/>
              <w:rPr>
                <w:bCs/>
              </w:rPr>
            </w:pPr>
            <w:r>
              <w:rPr>
                <w:bCs/>
              </w:rPr>
              <w:t>Comprendere espressioni di vita quotidiana</w:t>
            </w:r>
          </w:p>
          <w:p w14:paraId="5C28A536" w14:textId="77777777" w:rsidR="003B16CD" w:rsidRDefault="003B16CD" w:rsidP="003B16CD">
            <w:pPr>
              <w:pStyle w:val="Paragrafoelenco"/>
              <w:widowControl/>
              <w:numPr>
                <w:ilvl w:val="0"/>
                <w:numId w:val="21"/>
              </w:numPr>
              <w:suppressAutoHyphens w:val="0"/>
              <w:autoSpaceDN/>
              <w:rPr>
                <w:bCs/>
              </w:rPr>
            </w:pPr>
            <w:r>
              <w:rPr>
                <w:bCs/>
              </w:rPr>
              <w:t>Comprendere e seguire istruzioni</w:t>
            </w:r>
          </w:p>
          <w:p w14:paraId="09C3EB71" w14:textId="77777777" w:rsidR="003B16CD" w:rsidRDefault="003B16CD" w:rsidP="003B16CD">
            <w:pPr>
              <w:pStyle w:val="Paragrafoelenco"/>
              <w:widowControl/>
              <w:numPr>
                <w:ilvl w:val="0"/>
                <w:numId w:val="21"/>
              </w:numPr>
              <w:suppressAutoHyphens w:val="0"/>
              <w:autoSpaceDN/>
              <w:rPr>
                <w:bCs/>
              </w:rPr>
            </w:pPr>
            <w:r>
              <w:rPr>
                <w:bCs/>
              </w:rPr>
              <w:t>Comprendere gli elementi salienti di una conversazione</w:t>
            </w:r>
          </w:p>
          <w:p w14:paraId="0020BFC3" w14:textId="51E4034A" w:rsidR="003B16CD" w:rsidRPr="003B16CD" w:rsidRDefault="003B16CD" w:rsidP="003B16CD">
            <w:pPr>
              <w:pStyle w:val="Paragrafoelenco"/>
              <w:widowControl/>
              <w:numPr>
                <w:ilvl w:val="0"/>
                <w:numId w:val="21"/>
              </w:numPr>
              <w:suppressAutoHyphens w:val="0"/>
              <w:autoSpaceDN/>
              <w:rPr>
                <w:bCs/>
              </w:rPr>
            </w:pPr>
            <w:r>
              <w:rPr>
                <w:bCs/>
              </w:rPr>
              <w:t>Finalizzare l’ascolto allo svolgimento di compiti di vario genere</w:t>
            </w:r>
          </w:p>
          <w:p w14:paraId="27060927" w14:textId="77777777" w:rsidR="003B16CD" w:rsidRPr="003B16CD" w:rsidRDefault="003B16CD" w:rsidP="00C33279">
            <w:pPr>
              <w:widowControl/>
              <w:suppressAutoHyphens w:val="0"/>
              <w:autoSpaceDN/>
              <w:ind w:left="720"/>
              <w:rPr>
                <w:bCs/>
              </w:rPr>
            </w:pPr>
          </w:p>
          <w:p w14:paraId="1B54C4ED" w14:textId="18E523A4" w:rsidR="00BA273D" w:rsidRPr="006B7330" w:rsidRDefault="00AB2A80" w:rsidP="00C33279">
            <w:pPr>
              <w:pStyle w:val="NormaleWeb"/>
              <w:spacing w:before="0" w:beforeAutospacing="0" w:after="0" w:afterAutospacing="0"/>
              <w:ind w:left="-993" w:hanging="851"/>
              <w:jc w:val="both"/>
            </w:pPr>
            <w:r w:rsidRPr="00C33279">
              <w:rPr>
                <w:color w:val="000000"/>
                <w:sz w:val="20"/>
                <w:szCs w:val="20"/>
              </w:rPr>
              <w:t>Cogliere il senso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BA273D" w:rsidRPr="006B7330" w14:paraId="4E436B9C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66825" w14:textId="197B677A" w:rsidR="000426F0" w:rsidRPr="000426F0" w:rsidRDefault="00EC7874" w:rsidP="00EC7874">
            <w:pPr>
              <w:widowControl/>
              <w:suppressAutoHyphens w:val="0"/>
              <w:autoSpaceDN/>
            </w:pPr>
            <w:r w:rsidRPr="00EC7874">
              <w:rPr>
                <w:b/>
                <w:bCs/>
              </w:rPr>
              <w:t xml:space="preserve">           </w:t>
            </w:r>
            <w:r>
              <w:rPr>
                <w:b/>
                <w:bCs/>
                <w:u w:val="single"/>
              </w:rPr>
              <w:t xml:space="preserve"> </w:t>
            </w:r>
            <w:r w:rsidR="000426F0">
              <w:rPr>
                <w:b/>
                <w:bCs/>
                <w:u w:val="single"/>
              </w:rPr>
              <w:t xml:space="preserve">Produzione orale </w:t>
            </w:r>
          </w:p>
          <w:p w14:paraId="2AF76DFF" w14:textId="77777777" w:rsidR="000426F0" w:rsidRDefault="000426F0" w:rsidP="00BA273D">
            <w:pPr>
              <w:widowControl/>
              <w:numPr>
                <w:ilvl w:val="0"/>
                <w:numId w:val="10"/>
              </w:numPr>
              <w:suppressAutoHyphens w:val="0"/>
              <w:autoSpaceDN/>
            </w:pPr>
            <w:r>
              <w:t xml:space="preserve">Scambiare informazioni e opinioni personali </w:t>
            </w:r>
          </w:p>
          <w:p w14:paraId="35F1ABC6" w14:textId="77777777" w:rsidR="000426F0" w:rsidRDefault="000426F0" w:rsidP="00BA273D">
            <w:pPr>
              <w:widowControl/>
              <w:numPr>
                <w:ilvl w:val="0"/>
                <w:numId w:val="10"/>
              </w:numPr>
              <w:suppressAutoHyphens w:val="0"/>
              <w:autoSpaceDN/>
            </w:pPr>
            <w:r>
              <w:t>Descrivere e confrontare immagini</w:t>
            </w:r>
          </w:p>
          <w:p w14:paraId="6B029544" w14:textId="08A21C68" w:rsidR="000426F0" w:rsidRPr="000426F0" w:rsidRDefault="000426F0" w:rsidP="00BA273D">
            <w:pPr>
              <w:widowControl/>
              <w:numPr>
                <w:ilvl w:val="0"/>
                <w:numId w:val="10"/>
              </w:numPr>
              <w:suppressAutoHyphens w:val="0"/>
              <w:autoSpaceDN/>
            </w:pPr>
            <w:r>
              <w:rPr>
                <w:color w:val="000000"/>
              </w:rPr>
              <w:t>C</w:t>
            </w:r>
            <w:r w:rsidRPr="000426F0">
              <w:rPr>
                <w:color w:val="000000"/>
              </w:rPr>
              <w:t>hiedere e fo</w:t>
            </w:r>
            <w:r>
              <w:rPr>
                <w:color w:val="000000"/>
              </w:rPr>
              <w:t>rnire indicazioni ed istruzioni</w:t>
            </w:r>
          </w:p>
          <w:p w14:paraId="097F3868" w14:textId="2D8E908C" w:rsidR="00BA273D" w:rsidRPr="000426F0" w:rsidRDefault="000426F0" w:rsidP="00BA273D">
            <w:pPr>
              <w:widowControl/>
              <w:numPr>
                <w:ilvl w:val="0"/>
                <w:numId w:val="10"/>
              </w:numPr>
              <w:suppressAutoHyphens w:val="0"/>
              <w:autoSpaceDN/>
            </w:pPr>
            <w:r>
              <w:t>I</w:t>
            </w:r>
            <w:r w:rsidRPr="000426F0">
              <w:rPr>
                <w:color w:val="000000"/>
              </w:rPr>
              <w:t>nteragire informalmente nel quotidiano</w:t>
            </w:r>
          </w:p>
          <w:p w14:paraId="22D0D721" w14:textId="7F5E2B35" w:rsidR="000426F0" w:rsidRPr="000426F0" w:rsidRDefault="000426F0" w:rsidP="000426F0">
            <w:pPr>
              <w:pStyle w:val="NormaleWeb"/>
              <w:numPr>
                <w:ilvl w:val="0"/>
                <w:numId w:val="10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R</w:t>
            </w:r>
            <w:r w:rsidRPr="000426F0">
              <w:rPr>
                <w:color w:val="000000"/>
              </w:rPr>
              <w:t>iassumere oralmente br</w:t>
            </w:r>
            <w:r>
              <w:rPr>
                <w:color w:val="000000"/>
              </w:rPr>
              <w:t>evi testi su argomenti trattati</w:t>
            </w:r>
          </w:p>
          <w:p w14:paraId="2477907E" w14:textId="26A114F6" w:rsidR="000426F0" w:rsidRPr="000426F0" w:rsidRDefault="000426F0" w:rsidP="000426F0">
            <w:pPr>
              <w:pStyle w:val="NormaleWeb"/>
              <w:numPr>
                <w:ilvl w:val="0"/>
                <w:numId w:val="10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lastRenderedPageBreak/>
              <w:t xml:space="preserve"> U</w:t>
            </w:r>
            <w:r w:rsidRPr="000426F0">
              <w:rPr>
                <w:color w:val="000000"/>
              </w:rPr>
              <w:t>tilizzare correttamente e consapevolmente le principali strutture morfosintattiche della lingua.</w:t>
            </w:r>
          </w:p>
          <w:p w14:paraId="70A392CB" w14:textId="77777777" w:rsidR="00BA273D" w:rsidRPr="006B7330" w:rsidRDefault="00BA273D" w:rsidP="00822138"/>
        </w:tc>
      </w:tr>
      <w:tr w:rsidR="00BA273D" w:rsidRPr="006B7330" w14:paraId="3A196140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40EE0" w14:textId="2E3D72A3" w:rsidR="00BA273D" w:rsidRPr="006B7330" w:rsidRDefault="00EC7874" w:rsidP="00EC7874">
            <w:pPr>
              <w:widowControl/>
              <w:suppressAutoHyphens w:val="0"/>
              <w:autoSpaceDN/>
              <w:rPr>
                <w:b/>
                <w:bCs/>
                <w:u w:val="single"/>
              </w:rPr>
            </w:pPr>
            <w:r w:rsidRPr="00EC7874">
              <w:rPr>
                <w:b/>
                <w:bCs/>
              </w:rPr>
              <w:lastRenderedPageBreak/>
              <w:t xml:space="preserve">           </w:t>
            </w:r>
            <w:r>
              <w:rPr>
                <w:b/>
                <w:bCs/>
                <w:u w:val="single"/>
              </w:rPr>
              <w:t xml:space="preserve"> </w:t>
            </w:r>
            <w:r w:rsidR="000426F0">
              <w:rPr>
                <w:b/>
                <w:bCs/>
                <w:u w:val="single"/>
              </w:rPr>
              <w:t xml:space="preserve">Comprensione scritta </w:t>
            </w:r>
            <w:r w:rsidR="00BA273D" w:rsidRPr="006B7330">
              <w:rPr>
                <w:b/>
                <w:bCs/>
                <w:u w:val="single"/>
              </w:rPr>
              <w:t> </w:t>
            </w:r>
          </w:p>
          <w:p w14:paraId="6D82B885" w14:textId="6127C217" w:rsidR="00BA273D" w:rsidRPr="00282210" w:rsidRDefault="00282210" w:rsidP="00282210">
            <w:pPr>
              <w:widowControl/>
              <w:numPr>
                <w:ilvl w:val="0"/>
                <w:numId w:val="12"/>
              </w:numPr>
              <w:suppressAutoHyphens w:val="0"/>
              <w:autoSpaceDN/>
            </w:pPr>
            <w:r w:rsidRPr="00282210">
              <w:rPr>
                <w:color w:val="000000"/>
              </w:rPr>
              <w:t>Seguire indicazioni scritte</w:t>
            </w:r>
          </w:p>
          <w:p w14:paraId="1687F52A" w14:textId="77A5693E" w:rsidR="00282210" w:rsidRPr="00282210" w:rsidRDefault="00282210" w:rsidP="00282210">
            <w:pPr>
              <w:widowControl/>
              <w:numPr>
                <w:ilvl w:val="0"/>
                <w:numId w:val="12"/>
              </w:numPr>
              <w:suppressAutoHyphens w:val="0"/>
              <w:autoSpaceDN/>
            </w:pPr>
            <w:r w:rsidRPr="00282210">
              <w:rPr>
                <w:color w:val="000000"/>
              </w:rPr>
              <w:t>Comprendere un testo scritto relativo al quotidiano</w:t>
            </w:r>
          </w:p>
          <w:p w14:paraId="62118F59" w14:textId="4D4DC8E4" w:rsidR="00282210" w:rsidRPr="00282210" w:rsidRDefault="00282210" w:rsidP="00282210">
            <w:pPr>
              <w:widowControl/>
              <w:numPr>
                <w:ilvl w:val="0"/>
                <w:numId w:val="12"/>
              </w:numPr>
              <w:suppressAutoHyphens w:val="0"/>
              <w:autoSpaceDN/>
            </w:pPr>
            <w:r w:rsidRPr="00282210">
              <w:rPr>
                <w:color w:val="000000"/>
              </w:rPr>
              <w:t>Dedurre i significati del lessico nuovo dal contesto</w:t>
            </w:r>
          </w:p>
          <w:p w14:paraId="01FB73A8" w14:textId="5BAF2C32" w:rsidR="00282210" w:rsidRPr="00282210" w:rsidRDefault="00282210" w:rsidP="00282210">
            <w:pPr>
              <w:widowControl/>
              <w:numPr>
                <w:ilvl w:val="0"/>
                <w:numId w:val="12"/>
              </w:numPr>
              <w:suppressAutoHyphens w:val="0"/>
              <w:autoSpaceDN/>
            </w:pPr>
            <w:r w:rsidRPr="00282210">
              <w:rPr>
                <w:color w:val="000000"/>
              </w:rPr>
              <w:t>Selezionare ed evidenziare la gerarchia delle idee distinguendo le principali dalle secondarie</w:t>
            </w:r>
          </w:p>
          <w:p w14:paraId="2230DF09" w14:textId="77777777" w:rsidR="00282210" w:rsidRPr="00282210" w:rsidRDefault="00282210" w:rsidP="00282210">
            <w:pPr>
              <w:widowControl/>
              <w:numPr>
                <w:ilvl w:val="0"/>
                <w:numId w:val="12"/>
              </w:numPr>
              <w:suppressAutoHyphens w:val="0"/>
              <w:autoSpaceDN/>
            </w:pPr>
            <w:r w:rsidRPr="00282210">
              <w:rPr>
                <w:color w:val="000000"/>
              </w:rPr>
              <w:t>Distinguere all’interno dei paragrafi l’idea centrale</w:t>
            </w:r>
          </w:p>
          <w:p w14:paraId="6B19AB05" w14:textId="4E6CF832" w:rsidR="00282210" w:rsidRPr="00282210" w:rsidRDefault="00282210" w:rsidP="00282210">
            <w:pPr>
              <w:widowControl/>
              <w:numPr>
                <w:ilvl w:val="0"/>
                <w:numId w:val="12"/>
              </w:numPr>
              <w:suppressAutoHyphens w:val="0"/>
              <w:autoSpaceDN/>
            </w:pPr>
            <w:r>
              <w:rPr>
                <w:color w:val="000000"/>
              </w:rPr>
              <w:t>U</w:t>
            </w:r>
            <w:r w:rsidRPr="00282210">
              <w:rPr>
                <w:color w:val="000000"/>
              </w:rPr>
              <w:t>tilizzare il dizionario per cogliere i significati.</w:t>
            </w:r>
          </w:p>
          <w:p w14:paraId="1A54965E" w14:textId="56B53D3F" w:rsidR="00282210" w:rsidRPr="006B7330" w:rsidRDefault="00282210" w:rsidP="00282210">
            <w:pPr>
              <w:widowControl/>
              <w:suppressAutoHyphens w:val="0"/>
              <w:autoSpaceDN/>
              <w:ind w:left="720"/>
            </w:pPr>
          </w:p>
        </w:tc>
      </w:tr>
      <w:tr w:rsidR="00BA273D" w:rsidRPr="006B7330" w14:paraId="465AB71F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4AA90" w14:textId="369839C5" w:rsidR="00BA273D" w:rsidRPr="006B7330" w:rsidRDefault="00EC7874" w:rsidP="00EC7874">
            <w:pPr>
              <w:widowControl/>
              <w:suppressAutoHyphens w:val="0"/>
              <w:autoSpaceDN/>
              <w:rPr>
                <w:b/>
                <w:bCs/>
                <w:u w:val="single"/>
              </w:rPr>
            </w:pPr>
            <w:r w:rsidRPr="00EC7874">
              <w:rPr>
                <w:b/>
                <w:bCs/>
              </w:rPr>
              <w:t xml:space="preserve">           </w:t>
            </w:r>
            <w:r w:rsidR="00282210">
              <w:rPr>
                <w:b/>
                <w:bCs/>
                <w:u w:val="single"/>
              </w:rPr>
              <w:t xml:space="preserve"> Produzione scritta </w:t>
            </w:r>
          </w:p>
          <w:p w14:paraId="4CE93D13" w14:textId="77777777" w:rsidR="00BA273D" w:rsidRPr="00282210" w:rsidRDefault="00282210" w:rsidP="00282210">
            <w:pPr>
              <w:pStyle w:val="Paragrafoelenco"/>
              <w:numPr>
                <w:ilvl w:val="0"/>
                <w:numId w:val="22"/>
              </w:numPr>
              <w:rPr>
                <w:szCs w:val="24"/>
              </w:rPr>
            </w:pPr>
            <w:r w:rsidRPr="00282210">
              <w:rPr>
                <w:color w:val="000000"/>
                <w:szCs w:val="24"/>
              </w:rPr>
              <w:t>Scrivere un breve testo</w:t>
            </w:r>
          </w:p>
          <w:p w14:paraId="34943874" w14:textId="66131082" w:rsidR="00282210" w:rsidRPr="00282210" w:rsidRDefault="00282210" w:rsidP="00282210">
            <w:pPr>
              <w:pStyle w:val="Paragrafoelenco"/>
              <w:numPr>
                <w:ilvl w:val="0"/>
                <w:numId w:val="22"/>
              </w:numPr>
              <w:rPr>
                <w:szCs w:val="24"/>
              </w:rPr>
            </w:pPr>
            <w:r w:rsidRPr="00282210">
              <w:rPr>
                <w:color w:val="000000"/>
                <w:szCs w:val="24"/>
              </w:rPr>
              <w:t>Compilare moduli, tabelle, questionari e rispondere a domande aperte</w:t>
            </w:r>
          </w:p>
          <w:p w14:paraId="6A222C21" w14:textId="6FD6CDEC" w:rsidR="00282210" w:rsidRPr="00282210" w:rsidRDefault="00282210" w:rsidP="00282210">
            <w:pPr>
              <w:pStyle w:val="Paragrafoelenco"/>
              <w:numPr>
                <w:ilvl w:val="0"/>
                <w:numId w:val="22"/>
              </w:numPr>
              <w:rPr>
                <w:szCs w:val="24"/>
              </w:rPr>
            </w:pPr>
            <w:r w:rsidRPr="00282210">
              <w:rPr>
                <w:color w:val="000000"/>
                <w:szCs w:val="24"/>
              </w:rPr>
              <w:t>Produrre un testo su traccia (lettere, dialoghi, descrizioni, testi narrativi)</w:t>
            </w:r>
          </w:p>
          <w:p w14:paraId="308D4A92" w14:textId="01EC82CD" w:rsidR="00282210" w:rsidRPr="00282210" w:rsidRDefault="00282210" w:rsidP="00282210">
            <w:pPr>
              <w:pStyle w:val="Paragrafoelenco"/>
              <w:numPr>
                <w:ilvl w:val="0"/>
                <w:numId w:val="22"/>
              </w:numPr>
              <w:rPr>
                <w:szCs w:val="24"/>
              </w:rPr>
            </w:pPr>
            <w:r w:rsidRPr="00282210">
              <w:rPr>
                <w:color w:val="000000"/>
                <w:szCs w:val="24"/>
              </w:rPr>
              <w:t>Riassumere le informazioni principali di un testo</w:t>
            </w:r>
          </w:p>
          <w:p w14:paraId="6B4B647B" w14:textId="06FB5EAC" w:rsidR="00282210" w:rsidRPr="006B7330" w:rsidRDefault="00282210" w:rsidP="00282210">
            <w:pPr>
              <w:pStyle w:val="Paragrafoelenco"/>
              <w:numPr>
                <w:ilvl w:val="0"/>
                <w:numId w:val="22"/>
              </w:numPr>
            </w:pPr>
            <w:r w:rsidRPr="00282210">
              <w:rPr>
                <w:szCs w:val="24"/>
              </w:rPr>
              <w:t>Utilizzare il lessico e le strutture morfo-sintattiche adeguate</w:t>
            </w:r>
          </w:p>
        </w:tc>
      </w:tr>
    </w:tbl>
    <w:p w14:paraId="38A6A77B" w14:textId="10FB0058" w:rsidR="00B6332A" w:rsidRDefault="00B6332A"/>
    <w:p w14:paraId="0C1B6A18" w14:textId="77777777" w:rsidR="00BA273D" w:rsidRDefault="00BA273D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1B5071C5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78294E48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3AD1771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02692A7D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178FA81F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7D317544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6D6CB7E6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7ED7D8AE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0848EF5D" w14:textId="39A07B3B" w:rsidR="00B6332A" w:rsidRDefault="00B6332A">
      <w:pPr>
        <w:suppressAutoHyphens w:val="0"/>
        <w:autoSpaceDN/>
      </w:pPr>
    </w:p>
    <w:p w14:paraId="7B223856" w14:textId="77777777" w:rsidR="00B6332A" w:rsidRPr="001C7046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D8D4D31" w14:textId="42545EBD" w:rsidR="00D27E0E" w:rsidRDefault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  <w:br w:type="page"/>
      </w:r>
    </w:p>
    <w:p w14:paraId="39C341B7" w14:textId="46261242" w:rsidR="00B6332A" w:rsidRPr="001C7046" w:rsidRDefault="00D27E0E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VT)  CF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proofErr w:type="gramEnd"/>
      <w:r w:rsidR="002B5430">
        <w:fldChar w:fldCharType="begin"/>
      </w:r>
      <w:r w:rsidR="002B5430">
        <w:instrText xml:space="preserve"> HYPERLINK "mailto:VTIS01100L@ISTRUZIONE.IT" \h </w:instrText>
      </w:r>
      <w:r w:rsidR="002B5430">
        <w:fldChar w:fldCharType="separate"/>
      </w:r>
      <w:r w:rsidRPr="001C7046"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  <w:t>VTIS01100L@ISTRUZIONE.IT</w:t>
      </w:r>
      <w:r w:rsidR="002B5430"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  <w:fldChar w:fldCharType="end"/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0C9126D3" w14:textId="0B963B8D" w:rsidR="00BA273D" w:rsidRDefault="000A4327" w:rsidP="00BA273D">
      <w:pPr>
        <w:jc w:val="center"/>
        <w:rPr>
          <w:b/>
        </w:rPr>
      </w:pPr>
      <w:r w:rsidRPr="000A4327">
        <w:rPr>
          <w:b/>
          <w:bCs/>
        </w:rPr>
        <w:t xml:space="preserve"> </w:t>
      </w:r>
      <w:r w:rsidR="00EC7874">
        <w:rPr>
          <w:b/>
        </w:rPr>
        <w:t>Lingua e Civiltà Spagnola</w:t>
      </w:r>
    </w:p>
    <w:p w14:paraId="378B25F9" w14:textId="77777777" w:rsidR="00BA273D" w:rsidRDefault="00BA273D" w:rsidP="00BA273D"/>
    <w:p w14:paraId="703C9992" w14:textId="77777777" w:rsidR="00BA273D" w:rsidRDefault="00BA273D" w:rsidP="00BA273D">
      <w:r>
        <w:t>NELL’ANNO DI CORSO 1^</w:t>
      </w:r>
      <w:r>
        <w:rPr>
          <w:b/>
        </w:rPr>
        <w:t xml:space="preserve"> </w:t>
      </w:r>
      <w:r>
        <w:t>ORDINE SCUOLA SECONDARIA DI SECONDO GRADO</w:t>
      </w:r>
    </w:p>
    <w:p w14:paraId="5FDC6741" w14:textId="77777777" w:rsidR="00BA273D" w:rsidRPr="002E7D9A" w:rsidRDefault="00BA273D" w:rsidP="00BA273D">
      <w:r w:rsidRPr="002E7D9A">
        <w:t>INDIRIZZO DI STUDI</w:t>
      </w:r>
    </w:p>
    <w:p w14:paraId="25721423" w14:textId="3BF5AAFA" w:rsidR="00BA273D" w:rsidRPr="002E7D9A" w:rsidRDefault="00282210" w:rsidP="00BA273D">
      <w:r>
        <w:rPr>
          <w:rFonts w:cs="Times New Roman"/>
        </w:rPr>
        <w:t xml:space="preserve">   </w:t>
      </w:r>
      <w:r w:rsidR="00BA273D" w:rsidRPr="002E7D9A">
        <w:t xml:space="preserve"> LICEO SCIENTIFICO</w:t>
      </w:r>
    </w:p>
    <w:p w14:paraId="247B4F4B" w14:textId="3D9D6476" w:rsidR="00BA273D" w:rsidRPr="002E7D9A" w:rsidRDefault="00282210" w:rsidP="00BA273D">
      <w:r>
        <w:rPr>
          <w:rFonts w:cs="Times New Roman"/>
        </w:rPr>
        <w:t xml:space="preserve">   </w:t>
      </w:r>
      <w:r w:rsidR="00BA273D" w:rsidRPr="002E7D9A">
        <w:t xml:space="preserve"> LICEO SCIENTIFICO – SCIENZE APPLICATE</w:t>
      </w:r>
    </w:p>
    <w:p w14:paraId="299DBC26" w14:textId="77777777" w:rsidR="00BA273D" w:rsidRPr="002B5430" w:rsidRDefault="00BA273D" w:rsidP="00BA273D">
      <w:pPr>
        <w:rPr>
          <w:b/>
        </w:rPr>
      </w:pPr>
      <w:r>
        <w:rPr>
          <w:rFonts w:cs="Times New Roman"/>
        </w:rPr>
        <w:t>X</w:t>
      </w:r>
      <w:r w:rsidRPr="002E7D9A">
        <w:t xml:space="preserve"> </w:t>
      </w:r>
      <w:bookmarkStart w:id="0" w:name="_GoBack"/>
      <w:r w:rsidRPr="002B5430">
        <w:rPr>
          <w:b/>
        </w:rPr>
        <w:t>LICEO SCIENZE UMANE – ECONOMICA/SOCIALE</w:t>
      </w:r>
    </w:p>
    <w:bookmarkEnd w:id="0"/>
    <w:p w14:paraId="2347D7B9" w14:textId="2DDF5187" w:rsidR="00BA273D" w:rsidRPr="002E7D9A" w:rsidRDefault="00282210" w:rsidP="00BA273D">
      <w:r>
        <w:rPr>
          <w:rFonts w:cs="Times New Roman"/>
        </w:rPr>
        <w:t xml:space="preserve">   </w:t>
      </w:r>
      <w:r w:rsidR="00BA273D" w:rsidRPr="002E7D9A">
        <w:t xml:space="preserve"> ITT – ELETTRONICA ELETTROTECNICA</w:t>
      </w:r>
    </w:p>
    <w:p w14:paraId="162B867D" w14:textId="31E9C5CA" w:rsidR="00BA273D" w:rsidRPr="002E7D9A" w:rsidRDefault="00282210" w:rsidP="00BA273D">
      <w:r>
        <w:rPr>
          <w:rFonts w:cs="Times New Roman"/>
        </w:rPr>
        <w:t xml:space="preserve">   </w:t>
      </w:r>
      <w:r w:rsidR="00BA273D" w:rsidRPr="002E7D9A">
        <w:t xml:space="preserve"> ITT – CHIMICA, MATERIALI E BIOTECNOLOGIE</w:t>
      </w:r>
    </w:p>
    <w:p w14:paraId="77B60F60" w14:textId="1ED31851" w:rsidR="005513C7" w:rsidRDefault="005513C7" w:rsidP="00BA273D">
      <w:pPr>
        <w:jc w:val="center"/>
        <w:textAlignment w:val="baseline"/>
      </w:pPr>
    </w:p>
    <w:tbl>
      <w:tblPr>
        <w:tblStyle w:val="Grigliatabella"/>
        <w:tblW w:w="9634" w:type="dxa"/>
        <w:tblInd w:w="0" w:type="dxa"/>
        <w:tblLook w:val="04A0" w:firstRow="1" w:lastRow="0" w:firstColumn="1" w:lastColumn="0" w:noHBand="0" w:noVBand="1"/>
      </w:tblPr>
      <w:tblGrid>
        <w:gridCol w:w="9634"/>
      </w:tblGrid>
      <w:tr w:rsidR="00BA273D" w14:paraId="56FC9E68" w14:textId="77777777" w:rsidTr="00822138">
        <w:tc>
          <w:tcPr>
            <w:tcW w:w="9634" w:type="dxa"/>
          </w:tcPr>
          <w:p w14:paraId="5ECCB4B8" w14:textId="77777777" w:rsidR="00BA273D" w:rsidRDefault="00BA273D" w:rsidP="00822138">
            <w:pPr>
              <w:pStyle w:val="Standard"/>
              <w:spacing w:line="10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BREVE </w:t>
            </w:r>
            <w:r w:rsidRPr="007D0612">
              <w:rPr>
                <w:sz w:val="16"/>
                <w:szCs w:val="16"/>
              </w:rPr>
              <w:t>DESCRIZIONE DELL</w:t>
            </w:r>
            <w:r>
              <w:rPr>
                <w:sz w:val="16"/>
                <w:szCs w:val="16"/>
              </w:rPr>
              <w:t>E</w:t>
            </w:r>
            <w:r w:rsidRPr="007D0612">
              <w:rPr>
                <w:sz w:val="16"/>
                <w:szCs w:val="16"/>
              </w:rPr>
              <w:t xml:space="preserve"> CO</w:t>
            </w:r>
            <w:r>
              <w:rPr>
                <w:sz w:val="16"/>
                <w:szCs w:val="16"/>
              </w:rPr>
              <w:t>MP</w:t>
            </w:r>
            <w:r w:rsidRPr="007D0612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TE</w:t>
            </w:r>
            <w:r w:rsidRPr="007D0612">
              <w:rPr>
                <w:sz w:val="16"/>
                <w:szCs w:val="16"/>
              </w:rPr>
              <w:t>NZ</w:t>
            </w:r>
            <w:r>
              <w:rPr>
                <w:sz w:val="16"/>
                <w:szCs w:val="16"/>
              </w:rPr>
              <w:t>E CHIAVE SCELTE</w:t>
            </w:r>
          </w:p>
          <w:p w14:paraId="6E3DE164" w14:textId="77777777" w:rsidR="00BA273D" w:rsidRPr="00CE6DF3" w:rsidRDefault="00BA273D" w:rsidP="00822138">
            <w:pPr>
              <w:pStyle w:val="Standard"/>
              <w:spacing w:line="100" w:lineRule="atLeast"/>
              <w:jc w:val="center"/>
              <w:rPr>
                <w:sz w:val="18"/>
                <w:szCs w:val="18"/>
              </w:rPr>
            </w:pPr>
            <w:proofErr w:type="gramStart"/>
            <w:r w:rsidRPr="00CE6DF3">
              <w:rPr>
                <w:sz w:val="18"/>
                <w:szCs w:val="18"/>
              </w:rPr>
              <w:t>descriv</w:t>
            </w:r>
            <w:r>
              <w:rPr>
                <w:sz w:val="18"/>
                <w:szCs w:val="18"/>
              </w:rPr>
              <w:t>ere</w:t>
            </w:r>
            <w:proofErr w:type="gramEnd"/>
            <w:r w:rsidRPr="00CE6DF3">
              <w:rPr>
                <w:sz w:val="18"/>
                <w:szCs w:val="18"/>
              </w:rPr>
              <w:t xml:space="preserve"> brevemente qui sotto le co</w:t>
            </w:r>
            <w:r>
              <w:rPr>
                <w:sz w:val="18"/>
                <w:szCs w:val="18"/>
              </w:rPr>
              <w:t>mpet</w:t>
            </w:r>
            <w:r w:rsidRPr="00CE6DF3">
              <w:rPr>
                <w:sz w:val="18"/>
                <w:szCs w:val="18"/>
              </w:rPr>
              <w:t>enze chiave di questa disciplina</w:t>
            </w:r>
          </w:p>
        </w:tc>
      </w:tr>
      <w:tr w:rsidR="00BA273D" w14:paraId="2C29435B" w14:textId="77777777" w:rsidTr="00822138">
        <w:tc>
          <w:tcPr>
            <w:tcW w:w="9634" w:type="dxa"/>
          </w:tcPr>
          <w:p w14:paraId="3455D6F8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Imparare ad imparare</w:t>
            </w:r>
          </w:p>
          <w:p w14:paraId="5C24C41B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Organizzare il proprio apprendimento individuando, scegliendo e utilizzando varie fonti e varie modalità di informazione e di formazione (formale, non formale e informale), anche in funzione dei tempi disponibili, delle proprie strategie e del proprio metodo di studio e di lavoro.</w:t>
            </w:r>
          </w:p>
          <w:p w14:paraId="09841BC0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2F80ED11" w14:textId="77777777" w:rsidTr="00822138">
        <w:tc>
          <w:tcPr>
            <w:tcW w:w="9634" w:type="dxa"/>
          </w:tcPr>
          <w:p w14:paraId="4609D326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Progettare</w:t>
            </w:r>
          </w:p>
          <w:p w14:paraId="01F63186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Elaborare e realizzare progetti riguardanti lo sviluppo delle proprie attività di studio e di lavoro, utilizzando le conoscenze apprese per stabilire obiettivi significativi e realistici e le relative priorità, valutando i vincoli e le possibilità esistenti, definendo strategie di azione e verificando i risultati raggiunti.</w:t>
            </w:r>
          </w:p>
          <w:p w14:paraId="5CD6978D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4B4644CA" w14:textId="77777777" w:rsidTr="00822138">
        <w:tc>
          <w:tcPr>
            <w:tcW w:w="9634" w:type="dxa"/>
          </w:tcPr>
          <w:p w14:paraId="001384CA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Comunicare</w:t>
            </w:r>
          </w:p>
          <w:p w14:paraId="07D9E42C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 xml:space="preserve">Comprendere messaggi di genere diverso (quotidiano, letterario, tecnico, scientifico) e di </w:t>
            </w:r>
            <w:r>
              <w:lastRenderedPageBreak/>
              <w:t>complessità diversa, trasmessi utilizzando linguaggi diversi (verbale, matematico, scientifico, simbolico ecc.) mediante diversi supporti (cartacei, informatici e multimediali).</w:t>
            </w:r>
          </w:p>
          <w:p w14:paraId="4D131499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Rappresentare eventi, fenomeni, principi, concetti, norme, procedure, atteggiamenti, stati d’animo, emozioni ecc. utilizzando linguaggi diversi (verbale, matematico, scientifico, simbolico ecc.) e diverse conoscenze disciplinari, mediante diversi supporti (cartacei, informatici e multimediali).</w:t>
            </w:r>
          </w:p>
          <w:p w14:paraId="700A03F2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723F606E" w14:textId="77777777" w:rsidTr="00822138">
        <w:tc>
          <w:tcPr>
            <w:tcW w:w="9634" w:type="dxa"/>
          </w:tcPr>
          <w:p w14:paraId="61C9C62F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lastRenderedPageBreak/>
              <w:t>Collaborare e partecipare</w:t>
            </w:r>
          </w:p>
          <w:p w14:paraId="14C4D9E2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Interagire in gruppo, comprendendo i diversi punti di vista, valorizzando le proprie e le altrui capacità, gestendo la conflittualità, il tempo di lavoro e la divisione dei compiti, contribuendo all’apprendimento comune e alla realizzazione delle attività collettive, nel riconoscimento dei diritti fondamentali degli altri.</w:t>
            </w:r>
          </w:p>
          <w:p w14:paraId="5EE780A7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0229D2A8" w14:textId="77777777" w:rsidTr="00822138">
        <w:tc>
          <w:tcPr>
            <w:tcW w:w="9634" w:type="dxa"/>
          </w:tcPr>
          <w:p w14:paraId="04634D08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Agire in modo autonomo e responsabile</w:t>
            </w:r>
          </w:p>
          <w:p w14:paraId="708EE320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 xml:space="preserve">Sapersi inserire in modo attivo e consapevole nella vita sociale e far valere al suo interno i propri diritti e bisogni riconoscendo al contempo quelli altrui, le opportunità comuni, i limiti, le regole, le responsabilità. </w:t>
            </w:r>
          </w:p>
          <w:p w14:paraId="34AC3DCF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Saper gestire il proprio tempo e saper far fronte a situazioni di stress, usando i giusti strumenti per riprendere il controllo.</w:t>
            </w:r>
          </w:p>
          <w:p w14:paraId="4ECBF95A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3C19FCE6" w14:textId="77777777" w:rsidTr="00822138">
        <w:tc>
          <w:tcPr>
            <w:tcW w:w="9634" w:type="dxa"/>
          </w:tcPr>
          <w:p w14:paraId="19832C28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Risolvere problemi</w:t>
            </w:r>
          </w:p>
          <w:p w14:paraId="5841CC0E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Affrontare situazioni problematiche costruendo e verificando ipotesi, individuando le fonti e le risorse adeguate, raccogliendo e valutando i dati, proponendo soluzioni utilizzando, secondo il tipo di problema, contenuti e metodi delle diverse discipline.</w:t>
            </w:r>
          </w:p>
          <w:p w14:paraId="6F3E178A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481830DC" w14:textId="77777777" w:rsidTr="00822138">
        <w:tc>
          <w:tcPr>
            <w:tcW w:w="9634" w:type="dxa"/>
          </w:tcPr>
          <w:p w14:paraId="4C07CF75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Individuare collegamenti e relazioni</w:t>
            </w:r>
          </w:p>
          <w:p w14:paraId="62AE956B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Individuare e rappresentare, elaborando argomentazioni coerenti, collegamenti e relazioni tra fenomeni, eventi e concetti diversi, anche appartenenti a diversi ambiti disciplinari e lontani nello spazio e nel tempo, cogliendone la natura sistemica, individuando analogie e differenze, coerenze e incoerenze, cause ed effetti e la loro natura probabilistica.</w:t>
            </w:r>
          </w:p>
          <w:p w14:paraId="5EA70282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6168428C" w14:textId="77777777" w:rsidTr="00822138">
        <w:tc>
          <w:tcPr>
            <w:tcW w:w="9634" w:type="dxa"/>
          </w:tcPr>
          <w:p w14:paraId="63173685" w14:textId="77777777" w:rsidR="00BA273D" w:rsidRPr="00DC4729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DC4729">
              <w:rPr>
                <w:b/>
                <w:bCs/>
                <w:u w:val="single"/>
              </w:rPr>
              <w:t>Acquisire ed interpretare l’informazione</w:t>
            </w:r>
          </w:p>
          <w:p w14:paraId="0C937AEA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Acquisire e interpretare criticamente l’informazione ricevuta nei diversi ambiti e attraverso diversi strumenti comunicativi, valutandone l’attendibilità e l’utilità, e saper fare una chiara distinzione tra fatti e opinioni.</w:t>
            </w:r>
          </w:p>
          <w:p w14:paraId="10DF1A62" w14:textId="77777777" w:rsidR="00BA273D" w:rsidRDefault="00BA273D" w:rsidP="00822138">
            <w:pPr>
              <w:pStyle w:val="Standard"/>
              <w:spacing w:line="100" w:lineRule="atLeast"/>
            </w:pPr>
          </w:p>
          <w:p w14:paraId="5A03DDFE" w14:textId="77777777" w:rsidR="00BA273D" w:rsidRDefault="00BA273D" w:rsidP="00822138">
            <w:pPr>
              <w:pStyle w:val="Standard"/>
              <w:spacing w:line="100" w:lineRule="atLeast"/>
            </w:pPr>
          </w:p>
        </w:tc>
      </w:tr>
    </w:tbl>
    <w:p w14:paraId="4B1A3376" w14:textId="77777777" w:rsidR="00BA273D" w:rsidRPr="002E7D9A" w:rsidRDefault="00BA273D" w:rsidP="00BA273D">
      <w:pPr>
        <w:textAlignment w:val="baseline"/>
      </w:pPr>
    </w:p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871DF16" w14:textId="77777777" w:rsidR="00BA273D" w:rsidRDefault="00BA273D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5B6B1275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35AFE7A0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3855A5CA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48C606DB" w14:textId="77777777" w:rsidR="003A459B" w:rsidRDefault="003A459B" w:rsidP="003A459B">
      <w:pPr>
        <w:pStyle w:val="Standard"/>
        <w:rPr>
          <w:b/>
          <w:bCs/>
          <w:i/>
          <w:iCs/>
          <w:sz w:val="19"/>
          <w:szCs w:val="19"/>
        </w:rPr>
      </w:pPr>
    </w:p>
    <w:p w14:paraId="7001DC8B" w14:textId="40E645A0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</w:t>
      </w:r>
    </w:p>
    <w:p w14:paraId="1276AA4C" w14:textId="77777777" w:rsidR="003A459B" w:rsidRDefault="003A459B" w:rsidP="003A459B">
      <w:pPr>
        <w:pStyle w:val="Standard"/>
        <w:rPr>
          <w:b/>
          <w:bCs/>
          <w:i/>
          <w:iCs/>
          <w:sz w:val="19"/>
          <w:szCs w:val="19"/>
        </w:rPr>
      </w:pPr>
    </w:p>
    <w:p w14:paraId="1A8F92AF" w14:textId="6A9EE5FD" w:rsidR="00F90142" w:rsidRDefault="003A459B" w:rsidP="003A459B">
      <w:pPr>
        <w:pStyle w:val="Standard"/>
        <w:jc w:val="center"/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713D4"/>
    <w:multiLevelType w:val="multilevel"/>
    <w:tmpl w:val="DDCA2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D67FBD"/>
    <w:multiLevelType w:val="multilevel"/>
    <w:tmpl w:val="B95A2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A04704"/>
    <w:multiLevelType w:val="hybridMultilevel"/>
    <w:tmpl w:val="566AA2C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510E9D"/>
    <w:multiLevelType w:val="multilevel"/>
    <w:tmpl w:val="7A34A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E03C37"/>
    <w:multiLevelType w:val="hybridMultilevel"/>
    <w:tmpl w:val="8A6CED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C11DF"/>
    <w:multiLevelType w:val="hybridMultilevel"/>
    <w:tmpl w:val="9B1022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E34087"/>
    <w:multiLevelType w:val="multilevel"/>
    <w:tmpl w:val="5BAAED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392593"/>
    <w:multiLevelType w:val="multilevel"/>
    <w:tmpl w:val="837CC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9D0375"/>
    <w:multiLevelType w:val="multilevel"/>
    <w:tmpl w:val="C0BA1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9D1708"/>
    <w:multiLevelType w:val="multilevel"/>
    <w:tmpl w:val="8CD06C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E20A07"/>
    <w:multiLevelType w:val="multilevel"/>
    <w:tmpl w:val="D228DC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657939"/>
    <w:multiLevelType w:val="multilevel"/>
    <w:tmpl w:val="C92088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1552FB"/>
    <w:multiLevelType w:val="multilevel"/>
    <w:tmpl w:val="47A4C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AF23BA"/>
    <w:multiLevelType w:val="multilevel"/>
    <w:tmpl w:val="B8C4F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2C7D39"/>
    <w:multiLevelType w:val="multilevel"/>
    <w:tmpl w:val="9300C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39244BE"/>
    <w:multiLevelType w:val="hybridMultilevel"/>
    <w:tmpl w:val="CC904A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1D0F45"/>
    <w:multiLevelType w:val="multilevel"/>
    <w:tmpl w:val="B95A2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AB31A6A"/>
    <w:multiLevelType w:val="hybridMultilevel"/>
    <w:tmpl w:val="F11EA8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A071E9"/>
    <w:multiLevelType w:val="multilevel"/>
    <w:tmpl w:val="8BB662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1800222"/>
    <w:multiLevelType w:val="hybridMultilevel"/>
    <w:tmpl w:val="0D1E98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C63044"/>
    <w:multiLevelType w:val="multilevel"/>
    <w:tmpl w:val="99EE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9CE36AD"/>
    <w:multiLevelType w:val="hybridMultilevel"/>
    <w:tmpl w:val="ACAE0F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6"/>
    <w:lvlOverride w:ilvl="0">
      <w:lvl w:ilvl="0">
        <w:numFmt w:val="decimal"/>
        <w:lvlText w:val="%1."/>
        <w:lvlJc w:val="left"/>
      </w:lvl>
    </w:lvlOverride>
  </w:num>
  <w:num w:numId="4">
    <w:abstractNumId w:val="0"/>
  </w:num>
  <w:num w:numId="5">
    <w:abstractNumId w:val="9"/>
    <w:lvlOverride w:ilvl="0">
      <w:lvl w:ilvl="0">
        <w:numFmt w:val="decimal"/>
        <w:lvlText w:val="%1."/>
        <w:lvlJc w:val="left"/>
      </w:lvl>
    </w:lvlOverride>
  </w:num>
  <w:num w:numId="6">
    <w:abstractNumId w:val="8"/>
  </w:num>
  <w:num w:numId="7">
    <w:abstractNumId w:val="7"/>
  </w:num>
  <w:num w:numId="8">
    <w:abstractNumId w:val="20"/>
  </w:num>
  <w:num w:numId="9">
    <w:abstractNumId w:val="11"/>
    <w:lvlOverride w:ilvl="0">
      <w:lvl w:ilvl="0">
        <w:numFmt w:val="decimal"/>
        <w:lvlText w:val="%1."/>
        <w:lvlJc w:val="left"/>
      </w:lvl>
    </w:lvlOverride>
  </w:num>
  <w:num w:numId="10">
    <w:abstractNumId w:val="1"/>
  </w:num>
  <w:num w:numId="11">
    <w:abstractNumId w:val="18"/>
    <w:lvlOverride w:ilvl="0">
      <w:lvl w:ilvl="0">
        <w:numFmt w:val="decimal"/>
        <w:lvlText w:val="%1."/>
        <w:lvlJc w:val="left"/>
      </w:lvl>
    </w:lvlOverride>
  </w:num>
  <w:num w:numId="12">
    <w:abstractNumId w:val="13"/>
  </w:num>
  <w:num w:numId="13">
    <w:abstractNumId w:val="10"/>
    <w:lvlOverride w:ilvl="0">
      <w:lvl w:ilvl="0">
        <w:numFmt w:val="decimal"/>
        <w:lvlText w:val="%1."/>
        <w:lvlJc w:val="left"/>
      </w:lvl>
    </w:lvlOverride>
  </w:num>
  <w:num w:numId="14">
    <w:abstractNumId w:val="12"/>
  </w:num>
  <w:num w:numId="15">
    <w:abstractNumId w:val="17"/>
  </w:num>
  <w:num w:numId="16">
    <w:abstractNumId w:val="4"/>
  </w:num>
  <w:num w:numId="17">
    <w:abstractNumId w:val="21"/>
  </w:num>
  <w:num w:numId="18">
    <w:abstractNumId w:val="15"/>
  </w:num>
  <w:num w:numId="19">
    <w:abstractNumId w:val="19"/>
  </w:num>
  <w:num w:numId="20">
    <w:abstractNumId w:val="2"/>
  </w:num>
  <w:num w:numId="21">
    <w:abstractNumId w:val="5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42"/>
    <w:rsid w:val="0001092E"/>
    <w:rsid w:val="000426F0"/>
    <w:rsid w:val="00091CC4"/>
    <w:rsid w:val="000A4327"/>
    <w:rsid w:val="000F5ADF"/>
    <w:rsid w:val="00146D94"/>
    <w:rsid w:val="001C7046"/>
    <w:rsid w:val="00282210"/>
    <w:rsid w:val="0029382C"/>
    <w:rsid w:val="002A689A"/>
    <w:rsid w:val="002B5430"/>
    <w:rsid w:val="002E7D9A"/>
    <w:rsid w:val="003A459B"/>
    <w:rsid w:val="003B16CD"/>
    <w:rsid w:val="00450656"/>
    <w:rsid w:val="004C5FEA"/>
    <w:rsid w:val="005513C7"/>
    <w:rsid w:val="0082773D"/>
    <w:rsid w:val="00950E0B"/>
    <w:rsid w:val="009C50CD"/>
    <w:rsid w:val="009D0F7F"/>
    <w:rsid w:val="009E0301"/>
    <w:rsid w:val="00AB2A80"/>
    <w:rsid w:val="00AF6DB9"/>
    <w:rsid w:val="00B54FBD"/>
    <w:rsid w:val="00B6332A"/>
    <w:rsid w:val="00BA273D"/>
    <w:rsid w:val="00BB4E27"/>
    <w:rsid w:val="00C33279"/>
    <w:rsid w:val="00CA496C"/>
    <w:rsid w:val="00CC4CAE"/>
    <w:rsid w:val="00D27E0E"/>
    <w:rsid w:val="00DB461C"/>
    <w:rsid w:val="00DB6D81"/>
    <w:rsid w:val="00E63231"/>
    <w:rsid w:val="00EC7874"/>
    <w:rsid w:val="00F67917"/>
    <w:rsid w:val="00F90142"/>
    <w:rsid w:val="00FA1B8E"/>
    <w:rsid w:val="00FE1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  <w:style w:type="paragraph" w:styleId="NormaleWeb">
    <w:name w:val="Normal (Web)"/>
    <w:basedOn w:val="Normale"/>
    <w:uiPriority w:val="99"/>
    <w:unhideWhenUsed/>
    <w:rsid w:val="00BA273D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  <w:style w:type="paragraph" w:styleId="Paragrafoelenco">
    <w:name w:val="List Paragraph"/>
    <w:basedOn w:val="Normale"/>
    <w:uiPriority w:val="34"/>
    <w:qFormat/>
    <w:rsid w:val="003B16CD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VTIS01100L@pec.istruzione.it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VTIS01100L@pec.istruzione.i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VTIS01100L@pec.istruzione.i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1345</Words>
  <Characters>7672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utente</cp:lastModifiedBy>
  <cp:revision>18</cp:revision>
  <dcterms:created xsi:type="dcterms:W3CDTF">2024-09-05T08:22:00Z</dcterms:created>
  <dcterms:modified xsi:type="dcterms:W3CDTF">2024-10-11T19:44:00Z</dcterms:modified>
</cp:coreProperties>
</file>